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7D9" w:rsidRPr="00CE4A5C" w:rsidRDefault="003B1DA0">
      <w:pPr>
        <w:spacing w:after="0"/>
        <w:ind w:left="120"/>
        <w:rPr>
          <w:lang w:val="ru-RU"/>
        </w:rPr>
      </w:pPr>
      <w:bookmarkStart w:id="0" w:name="block_17920389"/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5" o:title="Рисунок (146)"/>
          </v:shape>
        </w:pict>
      </w:r>
    </w:p>
    <w:p w:rsidR="005F57D9" w:rsidRDefault="005F57D9">
      <w:pPr>
        <w:spacing w:after="0"/>
        <w:ind w:left="120"/>
        <w:rPr>
          <w:lang w:val="ru-RU"/>
        </w:rPr>
      </w:pPr>
    </w:p>
    <w:p w:rsidR="005F57D9" w:rsidRDefault="005F57D9">
      <w:pPr>
        <w:spacing w:after="0"/>
        <w:ind w:left="120"/>
        <w:rPr>
          <w:lang w:val="ru-RU"/>
        </w:rPr>
      </w:pPr>
    </w:p>
    <w:p w:rsidR="005F57D9" w:rsidRPr="005117B0" w:rsidRDefault="005F57D9" w:rsidP="00CE4A5C">
      <w:pPr>
        <w:spacing w:after="0"/>
        <w:rPr>
          <w:lang w:val="ru-RU"/>
        </w:rPr>
      </w:pPr>
    </w:p>
    <w:p w:rsidR="005F57D9" w:rsidRPr="005117B0" w:rsidRDefault="005F57D9" w:rsidP="005117B0">
      <w:pPr>
        <w:spacing w:after="0" w:line="264" w:lineRule="auto"/>
        <w:ind w:left="120"/>
        <w:rPr>
          <w:lang w:val="ru-RU"/>
        </w:rPr>
      </w:pPr>
      <w:bookmarkStart w:id="1" w:name="block_17920390"/>
      <w:bookmarkEnd w:id="0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П</w:t>
      </w: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ОЯСНИТЕЛЬНАЯ ЗАПИСКА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развития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аттестации обучающихся, всероссийских проверочных работ, государственной итоговой аттестации).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Информатика в основном общем образовании отражает: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междисциплинарный характер информатики и информационной деятельности.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есть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ориентированы на формирование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личностных результатов обучения.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Основные задачи учебного предмета «Информатика» – сформировать 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обучающихся: 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развития информатики периода цифровой трансформации современного общества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5F57D9" w:rsidRPr="005117B0" w:rsidRDefault="005F57D9" w:rsidP="005117B0">
      <w:pPr>
        <w:pStyle w:val="ae"/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цифровая грамотность;</w:t>
      </w:r>
    </w:p>
    <w:p w:rsidR="005F57D9" w:rsidRPr="005117B0" w:rsidRDefault="005F57D9" w:rsidP="005117B0">
      <w:pPr>
        <w:pStyle w:val="ae"/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теоретические основы информатики;</w:t>
      </w:r>
    </w:p>
    <w:p w:rsidR="005F57D9" w:rsidRPr="005117B0" w:rsidRDefault="005F57D9" w:rsidP="005117B0">
      <w:pPr>
        <w:pStyle w:val="ae"/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алгоритмы и программирование;</w:t>
      </w:r>
    </w:p>
    <w:p w:rsidR="005F57D9" w:rsidRPr="005117B0" w:rsidRDefault="005F57D9" w:rsidP="005117B0">
      <w:pPr>
        <w:pStyle w:val="ae"/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информационные технологии.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bookmarkStart w:id="2" w:name="BM9c77c369_253a_42d0_9f35_54c4c9eeb23c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2"/>
    </w:p>
    <w:p w:rsidR="005F57D9" w:rsidRPr="005117B0" w:rsidRDefault="005F57D9">
      <w:pPr>
        <w:rPr>
          <w:lang w:val="ru-RU"/>
        </w:rPr>
        <w:sectPr w:rsidR="005F57D9" w:rsidRPr="005117B0">
          <w:pgSz w:w="11906" w:h="16383"/>
          <w:pgMar w:top="1134" w:right="850" w:bottom="1134" w:left="1701" w:header="720" w:footer="720" w:gutter="0"/>
          <w:cols w:space="720"/>
        </w:sectPr>
      </w:pP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  <w:bookmarkStart w:id="3" w:name="block_17920391"/>
      <w:bookmarkEnd w:id="1"/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СОДЕРЖАНИЕ ОБУЧЕНИЯ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7 КЛАСС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Цифровая грамотность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Компьютер – универсальное устройство обработки данных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Параллельные вычисления.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Техника безопасности и правила работы на компьютере.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Программы и данные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Компьютерные сети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Объединение компьютеров в сеть. Сеть Интернет.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Веб-страница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веб-сайт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Структура адресов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веб-ресурсов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Современные сервисы </w:t>
      </w:r>
      <w:proofErr w:type="spellStart"/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интернет-коммуникаций</w:t>
      </w:r>
      <w:proofErr w:type="spellEnd"/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Теоретические основы информатики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Информация и информационные процессы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Информация – одно из основных понятий современной науки.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Представление информации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двоичному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. Количество различных слов фиксированной длины в алфавите определённой мощности.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Двоичный код. Представление данных в компьютере как текстов в двоичном алфавите.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Скорость передачи данных. Единицы скорости передачи данных.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 w:cs="Times New Roman"/>
          <w:color w:val="000000"/>
          <w:sz w:val="28"/>
          <w:szCs w:val="28"/>
        </w:rPr>
        <w:t>ASCII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Восьмибитные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кодировки. Понятие о кодировках </w:t>
      </w:r>
      <w:r>
        <w:rPr>
          <w:rFonts w:ascii="Times New Roman" w:hAnsi="Times New Roman" w:cs="Times New Roman"/>
          <w:color w:val="000000"/>
          <w:sz w:val="28"/>
          <w:szCs w:val="28"/>
        </w:rPr>
        <w:t>UNICODE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Искажение информации при передаче.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Общее представление о цифровом представлен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ии ау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диовизуальных и других непрерывных данных.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 w:cs="Times New Roman"/>
          <w:color w:val="000000"/>
          <w:sz w:val="28"/>
          <w:szCs w:val="28"/>
        </w:rPr>
        <w:t>RGB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. Глубина кодирования. Палитра.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Кодирование звука. Разрядность и частота записи. Количество каналов записи.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Информационные технологии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Текстовые документы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моноширинные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Компьютерная графика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Мультимедийные</w:t>
      </w:r>
      <w:proofErr w:type="spellEnd"/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презентации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Подготовка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мультимедийных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презентаций. Слайд. Добавление на слайд текста и изображений. Работа с несколькими слайдами.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8 КЛАСС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Теоретические основы информатики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Системы счисления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Римская система счисления.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Арифметические операции в двоичной системе счисления.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Элементы математической логики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Логические высказывания. Логические значения высказываний. Элементарные и составные высказывания. 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Логические элементы. Знакомство с логическими основами компьютера.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Алгоритмы и программирование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Исполнители и алгоритмы. Алгоритмические конструкции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Свойства алгоритма. Способы записи алгоритма (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словесный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, в виде блок-схемы, программа).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Язык программирования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 программирования (</w:t>
      </w:r>
      <w:r>
        <w:rPr>
          <w:rFonts w:ascii="Times New Roman" w:hAnsi="Times New Roman" w:cs="Times New Roman"/>
          <w:color w:val="000000"/>
          <w:sz w:val="28"/>
          <w:szCs w:val="28"/>
        </w:rPr>
        <w:t>Python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++, Паскаль, </w:t>
      </w:r>
      <w:r>
        <w:rPr>
          <w:rFonts w:ascii="Times New Roman" w:hAnsi="Times New Roman" w:cs="Times New Roman"/>
          <w:color w:val="000000"/>
          <w:sz w:val="28"/>
          <w:szCs w:val="28"/>
        </w:rPr>
        <w:t>Java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#, Школьный Алгоритмический Язык).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Система программирования: редактор текста программ, транслятор, отладчик.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Переменная: тип, имя, значение. Целые, вещественные и символьные переменные.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Анализ алгоритмов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9 КЛАСС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Цифровая грамотность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Глобальная сеть Интернет и стратегии безопасного поведения в ней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Глобальная сеть Интернет.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IP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-адреса узлов.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Сетевое хранение данных. Методы индивидуального и коллективного размещения новой информации в Интернете. Большие данные (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интернет-данные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, в частности данные социальных сетей).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Понятие об информационной безопасности. Угрозы информационной безопасности при работе в глобальной сети и методы противодействия им. </w:t>
      </w:r>
      <w:r w:rsidRPr="00CE4A5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Правила безопасной аутентификации. 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кибербуллинг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фишинг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другие формы).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Работа в информационном пространстве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Виды деятельности в Интернете, </w:t>
      </w:r>
      <w:proofErr w:type="spellStart"/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интернет-сервисы</w:t>
      </w:r>
      <w:proofErr w:type="spellEnd"/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коммуникационные сервисы (почтовая служба,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видео-конференц-связь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онлайн-офисы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). Программное обеспечение как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веб-сервис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: онлайновые текстовые и графические редакторы, среды разработки программ.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Теоретические основы информатики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Моделирование как метод познания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Табличные модели. Таблица как представление отношения.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Базы данных. Отбор в таблице строк, удовлетворяющих заданному условию.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Алгоритмы и программирование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Разработка алгоритмов и программ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Табличные величины (массивы). Одномерные массивы. 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 w:cs="Times New Roman"/>
          <w:color w:val="000000"/>
          <w:sz w:val="28"/>
          <w:szCs w:val="28"/>
        </w:rPr>
        <w:t>Python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++, Паскаль, </w:t>
      </w:r>
      <w:r>
        <w:rPr>
          <w:rFonts w:ascii="Times New Roman" w:hAnsi="Times New Roman" w:cs="Times New Roman"/>
          <w:color w:val="000000"/>
          <w:sz w:val="28"/>
          <w:szCs w:val="28"/>
        </w:rPr>
        <w:t>Java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Сортировка массива.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Управление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Информационные технологии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Электронные таблицы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Информационные технологии в современном обществе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Профессии, связанные с информатикой и информационными технологиями: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веб-дизайнер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программист, разработчик мобильных приложений,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тестировщик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, архитектор программного обеспечения, специалист по анализу данных, системный администратор.</w:t>
      </w:r>
    </w:p>
    <w:p w:rsidR="005F57D9" w:rsidRPr="005117B0" w:rsidRDefault="005F57D9">
      <w:pPr>
        <w:rPr>
          <w:lang w:val="ru-RU"/>
        </w:rPr>
        <w:sectPr w:rsidR="005F57D9" w:rsidRPr="005117B0">
          <w:pgSz w:w="11906" w:h="16383"/>
          <w:pgMar w:top="1134" w:right="850" w:bottom="1134" w:left="1701" w:header="720" w:footer="720" w:gutter="0"/>
          <w:cols w:space="720"/>
        </w:sectPr>
      </w:pP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  <w:bookmarkStart w:id="4" w:name="block_17920392"/>
      <w:bookmarkEnd w:id="3"/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личностных,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предметных результатов освоения содержания учебного предмета.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ЛИЧНОСТНЫЕ РЕЗУЛЬТАТЫ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социализации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обучающихся средствами учебного предмета.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результате изучения информатики на уровне основного общего образования 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1) патриотического воспитания: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2) духовно-нравственного воспитания: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3) гражданского воспитания: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интернет-среде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нравственных и правовых норм с учётом осознания последствий поступков;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4) ценностей научного познания: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мировоззренческих представлений об информации, информационных процессах и информационных технологиях, 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5) формирования культуры здоровья: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6) трудового воспитания: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7) экологического воспитания: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8) адаптации </w:t>
      </w:r>
      <w:proofErr w:type="gramStart"/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обучающегося</w:t>
      </w:r>
      <w:proofErr w:type="gramEnd"/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к изменяющимся условиям социальной и природной среды: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освоение 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МЕТАПРЕДМЕТНЫЕ РЕЗУЛЬТАТЫ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Метапредметные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Познавательные универсальные учебные действия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Базовые логические действия: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логические рассуждения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, делать умозаключения (индуктивные, дедуктивные и по аналогии) и выводы;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Базовые исследовательские действия: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Работа с информацией: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эффективно запоминать и систематизировать информацию.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Коммуникативные универсальные учебные действия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Общение: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Совместная деятельность (сотрудничество):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Регулятивные универсальные учебные действия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Самоорганизация: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в жизненных и учебных ситуациях проблемы, требующие решения;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Самоконтроль (рефлексия):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владеть способами самоконтроля,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самомотивации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рефлексии;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давать оценку ситуации и предлагать план её изменения;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объяснять причины достижения (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недостижения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) результатов информационной деятельности, давать оценку приобретённому опыту, уметь находить 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позитивное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произошедшей ситуации;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соответствие результата цели и условиям.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Эмоциональный интеллект: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ставить себя на место другого человека, понимать мотивы и намерения другого.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Принятие себя и других: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ПРЕДМЕТНЫЕ РЕЗУЛЬТАТЫ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 7 классе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 обучающегося будут сформированы следующие умения: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оценивать и сравнивать размеры текстовых, графических, звуковых файлов и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видеофайлов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приводить примеры современных устрой</w:t>
      </w: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 хр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анения и передачи информации, сравнивать их количественные характеристики;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соотносить характеристики компьютера с задачами, решаемыми с его помощью;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представлять результаты своей деятельности в виде структурированных иллюстрированных документов,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мультимедийных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презентаций;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понимать структуру адресов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веб-ресурсов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использовать современные сервисы </w:t>
      </w:r>
      <w:proofErr w:type="spellStart"/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интернет-коммуникаций</w:t>
      </w:r>
      <w:proofErr w:type="spellEnd"/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 8 классе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 обучающегося будут сформированы следующие умения: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 w:cs="Times New Roman"/>
          <w:color w:val="000000"/>
          <w:sz w:val="28"/>
          <w:szCs w:val="28"/>
        </w:rPr>
        <w:t>Python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++, Паскаль, </w:t>
      </w:r>
      <w:r>
        <w:rPr>
          <w:rFonts w:ascii="Times New Roman" w:hAnsi="Times New Roman" w:cs="Times New Roman"/>
          <w:color w:val="000000"/>
          <w:sz w:val="28"/>
          <w:szCs w:val="28"/>
        </w:rPr>
        <w:t>Java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</w:p>
    <w:p w:rsidR="005F57D9" w:rsidRPr="005117B0" w:rsidRDefault="005F57D9">
      <w:pPr>
        <w:spacing w:after="0" w:line="264" w:lineRule="auto"/>
        <w:ind w:left="12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 9 классе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 обучающегося будут сформированы следующие умения: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 w:cs="Times New Roman"/>
          <w:color w:val="000000"/>
          <w:sz w:val="28"/>
          <w:szCs w:val="28"/>
        </w:rPr>
        <w:t>Python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++, Паскаль, </w:t>
      </w:r>
      <w:r>
        <w:rPr>
          <w:rFonts w:ascii="Times New Roman" w:hAnsi="Times New Roman" w:cs="Times New Roman"/>
          <w:color w:val="000000"/>
          <w:sz w:val="28"/>
          <w:szCs w:val="28"/>
        </w:rPr>
        <w:t>Java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#, Школьный Алгоритмический Язык);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использовать современные </w:t>
      </w:r>
      <w:proofErr w:type="spellStart"/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интернет-сервисы</w:t>
      </w:r>
      <w:proofErr w:type="spellEnd"/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(в том числе коммуникационные сервисы, облачные хранилища данных,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онлайн-программы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(текстовые и графические редакторы, среды разработки)) в учебной и повседневной деятельности;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приводить примеры использования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геоинформационных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сервисов, сервисов государственных услуг, образовательных сервисов Интернета в учебной и повседневной деятельности;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5F57D9" w:rsidRPr="005117B0" w:rsidRDefault="005F57D9">
      <w:pPr>
        <w:spacing w:after="0" w:line="264" w:lineRule="auto"/>
        <w:ind w:firstLine="600"/>
        <w:jc w:val="both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кибербуллинг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фишинг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).</w:t>
      </w:r>
    </w:p>
    <w:p w:rsidR="005F57D9" w:rsidRPr="005117B0" w:rsidRDefault="005F57D9">
      <w:pPr>
        <w:rPr>
          <w:lang w:val="ru-RU"/>
        </w:rPr>
        <w:sectPr w:rsidR="005F57D9" w:rsidRPr="005117B0">
          <w:pgSz w:w="11906" w:h="16383"/>
          <w:pgMar w:top="1134" w:right="850" w:bottom="1134" w:left="1701" w:header="720" w:footer="720" w:gutter="0"/>
          <w:cols w:space="720"/>
        </w:sectPr>
      </w:pPr>
    </w:p>
    <w:p w:rsidR="005F57D9" w:rsidRDefault="005F57D9">
      <w:pPr>
        <w:spacing w:after="0"/>
        <w:ind w:left="120"/>
      </w:pPr>
      <w:bookmarkStart w:id="5" w:name="block_17920394"/>
      <w:bookmarkEnd w:id="4"/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ТЕМАТИЧЕСКОЕ ПЛАНИРОВАНИЕ </w:t>
      </w:r>
    </w:p>
    <w:p w:rsidR="005F57D9" w:rsidRDefault="005F57D9">
      <w:pPr>
        <w:spacing w:after="0"/>
        <w:ind w:left="120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7 КЛАСС </w:t>
      </w:r>
    </w:p>
    <w:tbl>
      <w:tblPr>
        <w:tblW w:w="0" w:type="auto"/>
        <w:tblCellSpacing w:w="20" w:type="nil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179"/>
        <w:gridCol w:w="4532"/>
        <w:gridCol w:w="1589"/>
        <w:gridCol w:w="1841"/>
        <w:gridCol w:w="1910"/>
        <w:gridCol w:w="2824"/>
      </w:tblGrid>
      <w:tr w:rsidR="005F57D9" w:rsidRPr="0079235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п/п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разделов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цифровые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1.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Цифровая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грамотность</w:t>
            </w:r>
            <w:proofErr w:type="spellEnd"/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41646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41646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41646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/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2.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Теоретические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информатики</w:t>
            </w:r>
            <w:proofErr w:type="spellEnd"/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41646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41646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/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3.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41646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41646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41646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/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/>
        </w:tc>
      </w:tr>
    </w:tbl>
    <w:p w:rsidR="005F57D9" w:rsidRDefault="005F57D9">
      <w:pPr>
        <w:sectPr w:rsidR="005F57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57D9" w:rsidRDefault="005F57D9">
      <w:pPr>
        <w:spacing w:after="0"/>
        <w:ind w:left="120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8 КЛАСС </w:t>
      </w:r>
    </w:p>
    <w:tbl>
      <w:tblPr>
        <w:tblW w:w="0" w:type="auto"/>
        <w:tblCellSpacing w:w="20" w:type="nil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093"/>
        <w:gridCol w:w="4618"/>
        <w:gridCol w:w="1548"/>
        <w:gridCol w:w="1841"/>
        <w:gridCol w:w="1910"/>
        <w:gridCol w:w="2837"/>
      </w:tblGrid>
      <w:tr w:rsidR="005F57D9" w:rsidRPr="0079235A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п/п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разделов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цифровые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1.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Теоретические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информатики</w:t>
            </w:r>
            <w:proofErr w:type="spellEnd"/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счисления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математической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/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2.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Алгоритмы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программирование</w:t>
            </w:r>
            <w:proofErr w:type="spellEnd"/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алгоритмов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/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/>
        </w:tc>
      </w:tr>
    </w:tbl>
    <w:p w:rsidR="005F57D9" w:rsidRDefault="005F57D9">
      <w:pPr>
        <w:sectPr w:rsidR="005F57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57D9" w:rsidRDefault="005F57D9">
      <w:pPr>
        <w:spacing w:after="0"/>
        <w:ind w:left="120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9 КЛАСС </w:t>
      </w:r>
    </w:p>
    <w:tbl>
      <w:tblPr>
        <w:tblW w:w="0" w:type="auto"/>
        <w:tblCellSpacing w:w="20" w:type="nil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179"/>
        <w:gridCol w:w="4532"/>
        <w:gridCol w:w="1589"/>
        <w:gridCol w:w="1841"/>
        <w:gridCol w:w="1910"/>
        <w:gridCol w:w="2824"/>
      </w:tblGrid>
      <w:tr w:rsidR="005F57D9" w:rsidRPr="0079235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п/п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разделов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цифровые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1.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Цифровая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грамотность</w:t>
            </w:r>
            <w:proofErr w:type="spellEnd"/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информационном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/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2.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Теоретические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информатики</w:t>
            </w:r>
            <w:proofErr w:type="spellEnd"/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/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3.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Алгоритмы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программирование</w:t>
            </w:r>
            <w:proofErr w:type="spellEnd"/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алгоритмов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/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4.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/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/>
        </w:tc>
      </w:tr>
    </w:tbl>
    <w:p w:rsidR="005F57D9" w:rsidRDefault="005F57D9">
      <w:pPr>
        <w:sectPr w:rsidR="005F57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57D9" w:rsidRDefault="005F57D9">
      <w:pPr>
        <w:sectPr w:rsidR="005F57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57D9" w:rsidRDefault="005F57D9" w:rsidP="007B251A">
      <w:pPr>
        <w:spacing w:after="0"/>
      </w:pPr>
      <w:bookmarkStart w:id="6" w:name="block_17920395"/>
      <w:bookmarkEnd w:id="5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ПОУРОЧНОЕ ПЛАНИРОВАНИЕ </w:t>
      </w:r>
    </w:p>
    <w:p w:rsidR="005F57D9" w:rsidRDefault="005F57D9">
      <w:pPr>
        <w:spacing w:after="0"/>
        <w:ind w:left="120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7 КЛАСС </w:t>
      </w:r>
    </w:p>
    <w:tbl>
      <w:tblPr>
        <w:tblW w:w="0" w:type="auto"/>
        <w:tblCellSpacing w:w="20" w:type="nil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49"/>
        <w:gridCol w:w="3916"/>
        <w:gridCol w:w="1214"/>
        <w:gridCol w:w="1841"/>
        <w:gridCol w:w="1910"/>
        <w:gridCol w:w="1347"/>
        <w:gridCol w:w="2861"/>
      </w:tblGrid>
      <w:tr w:rsidR="005F57D9" w:rsidRPr="0079235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п/п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изучения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цифровые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1521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1523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152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152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cfe</w:t>
              </w:r>
              <w:proofErr w:type="spellEnd"/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152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Сервисы </w:t>
            </w:r>
            <w:proofErr w:type="spellStart"/>
            <w:proofErr w:type="gram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интернет-коммуникаций</w:t>
            </w:r>
            <w:proofErr w:type="spellEnd"/>
            <w:proofErr w:type="gram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Сетевой этикет. Стратегии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161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161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fec</w:t>
              </w:r>
              <w:proofErr w:type="spellEnd"/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Двоичный алфавит. Преобразование любого алфавита к </w:t>
            </w:r>
            <w:proofErr w:type="gram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двоичному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16249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1625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непрерывных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1629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Кодирование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Форматирование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текстовых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162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fe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1632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1632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 по теме «Текстовые документы».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1635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Растровые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Операции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редактирования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1639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Векторная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163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 по теме «Компьютерная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16404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мультимедийных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1642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«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презентации».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/>
        </w:tc>
      </w:tr>
    </w:tbl>
    <w:p w:rsidR="005F57D9" w:rsidRDefault="005F57D9">
      <w:pPr>
        <w:sectPr w:rsidR="005F57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57D9" w:rsidRDefault="005F57D9">
      <w:pPr>
        <w:spacing w:after="0"/>
        <w:ind w:left="120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8 КЛАСС </w:t>
      </w:r>
    </w:p>
    <w:tbl>
      <w:tblPr>
        <w:tblW w:w="0" w:type="auto"/>
        <w:tblCellSpacing w:w="20" w:type="nil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14"/>
        <w:gridCol w:w="3974"/>
        <w:gridCol w:w="1191"/>
        <w:gridCol w:w="1841"/>
        <w:gridCol w:w="1910"/>
        <w:gridCol w:w="1347"/>
        <w:gridCol w:w="2861"/>
      </w:tblGrid>
      <w:tr w:rsidR="005F57D9" w:rsidRPr="0079235A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п/п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изучения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цифровые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1649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Развернутая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записи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164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ba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164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Восьмеричная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Шестнадцатеричная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16549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16564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1657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proofErr w:type="spellEnd"/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165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истинности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составного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165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cf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истинности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165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Исполнители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17949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Алгоритмическая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17998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Формальное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исполнение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179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aac</w:t>
              </w:r>
              <w:proofErr w:type="spellEnd"/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179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179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06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знаний. Контрольная работа по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теме «Исполнители и алгоритмы.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Переменные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Оператор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присваивания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линейных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Диалоговая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отладка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условием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ac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символьных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ae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afa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Обобщение и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систематизация знаний и умений 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/>
        </w:tc>
      </w:tr>
    </w:tbl>
    <w:p w:rsidR="005F57D9" w:rsidRDefault="005F57D9">
      <w:pPr>
        <w:sectPr w:rsidR="005F57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57D9" w:rsidRDefault="005F57D9">
      <w:pPr>
        <w:spacing w:after="0"/>
        <w:ind w:left="120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9 КЛАСС </w:t>
      </w:r>
    </w:p>
    <w:tbl>
      <w:tblPr>
        <w:tblW w:w="0" w:type="auto"/>
        <w:tblCellSpacing w:w="20" w:type="nil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49"/>
        <w:gridCol w:w="3915"/>
        <w:gridCol w:w="1215"/>
        <w:gridCol w:w="1841"/>
        <w:gridCol w:w="1910"/>
        <w:gridCol w:w="1347"/>
        <w:gridCol w:w="2861"/>
      </w:tblGrid>
      <w:tr w:rsidR="005F57D9" w:rsidRPr="0079235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п/п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изучения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цифровые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7923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57D9" w:rsidRPr="0079235A" w:rsidRDefault="005F57D9"/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Глобальная сеть Интернет.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-адреса узлов.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Учет понятия об информационной безопасности при создании комплексных информационных объектов в виде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веб-страниц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Облачные технологии. Использование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онлайн-офиса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ba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bb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Табличные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04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cb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Одномерные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массивы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cc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Типовые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алгоритмы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массивов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cd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Сортировка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массива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потока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01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Сигнал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Обратная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Роботизированные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Редактирование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форматирование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db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больших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наборов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87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eaca</w:t>
              </w:r>
              <w:proofErr w:type="spellEnd"/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ec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F57D9" w:rsidRPr="000B632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Обобщение и систематизация.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ee</w:t>
              </w:r>
              <w:proofErr w:type="spellEnd"/>
              <w:r w:rsidRPr="0079235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79235A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F57D9" w:rsidRPr="007923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rPr>
                <w:lang w:val="ru-RU"/>
              </w:rPr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>
            <w:pPr>
              <w:spacing w:after="0"/>
              <w:ind w:left="135"/>
              <w:jc w:val="center"/>
            </w:pPr>
            <w:r w:rsidRPr="0079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57D9" w:rsidRPr="0079235A" w:rsidRDefault="005F57D9"/>
        </w:tc>
      </w:tr>
    </w:tbl>
    <w:p w:rsidR="005F57D9" w:rsidRDefault="005F57D9">
      <w:pPr>
        <w:sectPr w:rsidR="005F57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57D9" w:rsidRDefault="005F57D9">
      <w:pPr>
        <w:sectPr w:rsidR="005F57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57D9" w:rsidRDefault="005F57D9">
      <w:pPr>
        <w:spacing w:after="0"/>
        <w:ind w:left="120"/>
      </w:pPr>
      <w:bookmarkStart w:id="7" w:name="block_17920393"/>
      <w:bookmarkEnd w:id="6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УЧЕБНО-МЕТОДИЧЕСКОЕ ОБЕСПЕЧЕНИЕ ОБРАЗОВАТЕЛЬНОГО ПРОЦЕССА</w:t>
      </w:r>
    </w:p>
    <w:p w:rsidR="005F57D9" w:rsidRDefault="005F57D9">
      <w:pPr>
        <w:spacing w:after="0" w:line="480" w:lineRule="auto"/>
        <w:ind w:left="120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ОБЯЗАТЕЛЬНЫЕ УЧЕБНЫЕ МАТЕРИАЛЫ ДЛЯ УЧЕНИКА</w:t>
      </w:r>
    </w:p>
    <w:p w:rsidR="005F57D9" w:rsidRPr="005117B0" w:rsidRDefault="005F57D9">
      <w:pPr>
        <w:spacing w:after="0" w:line="480" w:lineRule="auto"/>
        <w:ind w:left="120"/>
        <w:rPr>
          <w:lang w:val="ru-RU"/>
        </w:rPr>
      </w:pP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• Информатика, 8 класс/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Л.Л.,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А.Ю., Акционерное общество «Издательство «Просвещение»</w:t>
      </w:r>
      <w:r w:rsidRPr="005117B0">
        <w:rPr>
          <w:sz w:val="28"/>
          <w:szCs w:val="28"/>
          <w:lang w:val="ru-RU"/>
        </w:rPr>
        <w:br/>
      </w:r>
      <w:bookmarkStart w:id="8" w:name="BM1fdd9878_aabe_49b3_a26b_db65386f5009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• Информатика, 9 класс/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Л.Л.,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А.Ю., Акционерное общество «Издательство «Просвещение»</w:t>
      </w:r>
      <w:bookmarkEnd w:id="8"/>
    </w:p>
    <w:p w:rsidR="005F57D9" w:rsidRPr="005117B0" w:rsidRDefault="005F57D9">
      <w:pPr>
        <w:spacing w:after="0" w:line="480" w:lineRule="auto"/>
        <w:ind w:left="120"/>
        <w:rPr>
          <w:lang w:val="ru-RU"/>
        </w:rPr>
      </w:pPr>
      <w:bookmarkStart w:id="9" w:name="BM9189cf7f_a98c_4278_875e_bd585c01429c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• Информатика, 7 класс/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Л.Л.,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А.Ю., Акционерное общество «Издательство «Просвещение»</w:t>
      </w:r>
      <w:bookmarkEnd w:id="9"/>
    </w:p>
    <w:p w:rsidR="005F57D9" w:rsidRPr="005117B0" w:rsidRDefault="005F57D9">
      <w:pPr>
        <w:spacing w:after="0"/>
        <w:ind w:left="120"/>
        <w:rPr>
          <w:lang w:val="ru-RU"/>
        </w:rPr>
      </w:pPr>
    </w:p>
    <w:p w:rsidR="005F57D9" w:rsidRPr="005117B0" w:rsidRDefault="005F57D9">
      <w:pPr>
        <w:spacing w:after="0" w:line="480" w:lineRule="auto"/>
        <w:ind w:left="120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МЕТОДИЧЕСКИЕ МАТЕРИАЛЫ ДЛЯ УЧИТЕЛЯ</w:t>
      </w:r>
    </w:p>
    <w:p w:rsidR="005F57D9" w:rsidRPr="005117B0" w:rsidRDefault="005F57D9">
      <w:pPr>
        <w:spacing w:after="0" w:line="480" w:lineRule="auto"/>
        <w:ind w:left="120"/>
        <w:rPr>
          <w:lang w:val="ru-RU"/>
        </w:rPr>
      </w:pPr>
      <w:proofErr w:type="gram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Информатика, 7 класс/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Л.Л.,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А.Ю., Акционерное общество «Издательство «Просвещение»</w:t>
      </w:r>
      <w:r w:rsidRPr="005117B0">
        <w:rPr>
          <w:sz w:val="28"/>
          <w:szCs w:val="28"/>
          <w:lang w:val="ru-RU"/>
        </w:rPr>
        <w:br/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• Информатика, 8 класс/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Л.Л.,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А.Ю., Акционерное общество «Издательство «Просвещение»</w:t>
      </w:r>
      <w:r w:rsidRPr="005117B0">
        <w:rPr>
          <w:sz w:val="28"/>
          <w:szCs w:val="28"/>
          <w:lang w:val="ru-RU"/>
        </w:rPr>
        <w:br/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• Информатика, 9 класс/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Л.Л.,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А.Ю., Акционерное общество «Издательство «Просвещение»</w:t>
      </w:r>
      <w:r w:rsidRPr="005117B0">
        <w:rPr>
          <w:sz w:val="28"/>
          <w:szCs w:val="28"/>
          <w:lang w:val="ru-RU"/>
        </w:rPr>
        <w:br/>
      </w:r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Информатика, 8 класс/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Л.Л.,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А.Ю., Акционерное общество «Издательство «Просвещение»</w:t>
      </w:r>
      <w:r w:rsidRPr="005117B0">
        <w:rPr>
          <w:sz w:val="28"/>
          <w:szCs w:val="28"/>
          <w:lang w:val="ru-RU"/>
        </w:rPr>
        <w:br/>
      </w:r>
      <w:bookmarkStart w:id="10" w:name="BM5a8af3fe_6634_4595_ad67_2c1d899ea773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Информатика, 9 класс/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Л.Л., </w:t>
      </w:r>
      <w:proofErr w:type="spellStart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Босова</w:t>
      </w:r>
      <w:proofErr w:type="spell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А.</w:t>
      </w:r>
      <w:proofErr w:type="gramEnd"/>
      <w:r w:rsidRPr="005117B0">
        <w:rPr>
          <w:rFonts w:ascii="Times New Roman" w:hAnsi="Times New Roman" w:cs="Times New Roman"/>
          <w:color w:val="000000"/>
          <w:sz w:val="28"/>
          <w:szCs w:val="28"/>
          <w:lang w:val="ru-RU"/>
        </w:rPr>
        <w:t>Ю., Акционерное общество «Издательство «Просвещение»</w:t>
      </w:r>
      <w:bookmarkEnd w:id="10"/>
    </w:p>
    <w:p w:rsidR="005F57D9" w:rsidRPr="005117B0" w:rsidRDefault="005F57D9">
      <w:pPr>
        <w:spacing w:after="0"/>
        <w:ind w:left="120"/>
        <w:rPr>
          <w:lang w:val="ru-RU"/>
        </w:rPr>
      </w:pPr>
    </w:p>
    <w:p w:rsidR="005F57D9" w:rsidRPr="005117B0" w:rsidRDefault="005F57D9">
      <w:pPr>
        <w:spacing w:after="0" w:line="480" w:lineRule="auto"/>
        <w:ind w:left="120"/>
        <w:rPr>
          <w:lang w:val="ru-RU"/>
        </w:rPr>
      </w:pPr>
      <w:r w:rsidRPr="005117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:rsidR="005F57D9" w:rsidRDefault="005F57D9">
      <w:pPr>
        <w:spacing w:after="0" w:line="480" w:lineRule="auto"/>
        <w:ind w:left="120"/>
      </w:pPr>
      <w:bookmarkStart w:id="11" w:name="bbd0f172_0fc7_47ad_bd72_029d95fdc8ad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https://lesson.edu.ru/05/07</w:t>
      </w:r>
      <w:bookmarkEnd w:id="11"/>
    </w:p>
    <w:p w:rsidR="005F57D9" w:rsidRDefault="005F57D9">
      <w:pPr>
        <w:sectPr w:rsidR="005F57D9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5F57D9" w:rsidRDefault="005F57D9"/>
    <w:sectPr w:rsidR="005F57D9" w:rsidSect="00B1306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BB7AC5"/>
    <w:multiLevelType w:val="hybridMultilevel"/>
    <w:tmpl w:val="5D0ADE3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DCD"/>
    <w:rsid w:val="000B632D"/>
    <w:rsid w:val="000D4161"/>
    <w:rsid w:val="000E6D86"/>
    <w:rsid w:val="003B1DA0"/>
    <w:rsid w:val="004E6975"/>
    <w:rsid w:val="005117B0"/>
    <w:rsid w:val="005F57D9"/>
    <w:rsid w:val="0079235A"/>
    <w:rsid w:val="007B251A"/>
    <w:rsid w:val="0086502D"/>
    <w:rsid w:val="008D03E9"/>
    <w:rsid w:val="0092166B"/>
    <w:rsid w:val="009F1DCD"/>
    <w:rsid w:val="00A36718"/>
    <w:rsid w:val="00A860B8"/>
    <w:rsid w:val="00B13068"/>
    <w:rsid w:val="00C35A54"/>
    <w:rsid w:val="00CE4A5C"/>
    <w:rsid w:val="00E50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65F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E5065F"/>
    <w:pPr>
      <w:keepNext/>
      <w:keepLines/>
      <w:spacing w:before="480"/>
      <w:outlineLvl w:val="0"/>
    </w:pPr>
    <w:rPr>
      <w:rFonts w:ascii="Calibri Light" w:eastAsia="Times New Roman" w:hAnsi="Calibri Light" w:cs="Calibri Light"/>
      <w:b/>
      <w:bCs/>
      <w:color w:val="2F5496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5065F"/>
    <w:pPr>
      <w:keepNext/>
      <w:keepLines/>
      <w:spacing w:before="200"/>
      <w:outlineLvl w:val="1"/>
    </w:pPr>
    <w:rPr>
      <w:rFonts w:ascii="Calibri Light" w:eastAsia="Times New Roman" w:hAnsi="Calibri Light" w:cs="Calibri Light"/>
      <w:b/>
      <w:bCs/>
      <w:color w:val="4472C4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E5065F"/>
    <w:pPr>
      <w:keepNext/>
      <w:keepLines/>
      <w:spacing w:before="200"/>
      <w:outlineLvl w:val="2"/>
    </w:pPr>
    <w:rPr>
      <w:rFonts w:ascii="Calibri Light" w:eastAsia="Times New Roman" w:hAnsi="Calibri Light" w:cs="Calibri Light"/>
      <w:b/>
      <w:bCs/>
      <w:color w:val="4472C4"/>
    </w:rPr>
  </w:style>
  <w:style w:type="paragraph" w:styleId="4">
    <w:name w:val="heading 4"/>
    <w:basedOn w:val="a"/>
    <w:next w:val="a"/>
    <w:link w:val="40"/>
    <w:uiPriority w:val="99"/>
    <w:qFormat/>
    <w:rsid w:val="00E5065F"/>
    <w:pPr>
      <w:keepNext/>
      <w:keepLines/>
      <w:spacing w:before="200"/>
      <w:outlineLvl w:val="3"/>
    </w:pPr>
    <w:rPr>
      <w:rFonts w:ascii="Calibri Light" w:eastAsia="Times New Roman" w:hAnsi="Calibri Light" w:cs="Calibri Light"/>
      <w:b/>
      <w:bCs/>
      <w:i/>
      <w:iCs/>
      <w:color w:val="4472C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5065F"/>
    <w:rPr>
      <w:rFonts w:ascii="Calibri Light" w:hAnsi="Calibri Light" w:cs="Calibri Light"/>
      <w:b/>
      <w:bCs/>
      <w:color w:val="2F5496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E5065F"/>
    <w:rPr>
      <w:rFonts w:ascii="Calibri Light" w:hAnsi="Calibri Light" w:cs="Calibri Light"/>
      <w:b/>
      <w:bCs/>
      <w:color w:val="4472C4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E5065F"/>
    <w:rPr>
      <w:rFonts w:ascii="Calibri Light" w:hAnsi="Calibri Light" w:cs="Calibri Light"/>
      <w:b/>
      <w:bCs/>
      <w:color w:val="4472C4"/>
    </w:rPr>
  </w:style>
  <w:style w:type="character" w:customStyle="1" w:styleId="40">
    <w:name w:val="Заголовок 4 Знак"/>
    <w:basedOn w:val="a0"/>
    <w:link w:val="4"/>
    <w:uiPriority w:val="99"/>
    <w:locked/>
    <w:rsid w:val="00E5065F"/>
    <w:rPr>
      <w:rFonts w:ascii="Calibri Light" w:hAnsi="Calibri Light" w:cs="Calibri Light"/>
      <w:b/>
      <w:bCs/>
      <w:i/>
      <w:iCs/>
      <w:color w:val="4472C4"/>
    </w:rPr>
  </w:style>
  <w:style w:type="paragraph" w:styleId="a3">
    <w:name w:val="header"/>
    <w:basedOn w:val="a"/>
    <w:link w:val="a4"/>
    <w:uiPriority w:val="99"/>
    <w:rsid w:val="00E5065F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5065F"/>
  </w:style>
  <w:style w:type="paragraph" w:styleId="a5">
    <w:name w:val="Normal Indent"/>
    <w:basedOn w:val="a"/>
    <w:uiPriority w:val="99"/>
    <w:rsid w:val="00E5065F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E5065F"/>
    <w:pPr>
      <w:numPr>
        <w:ilvl w:val="1"/>
      </w:numPr>
      <w:ind w:left="86"/>
    </w:pPr>
    <w:rPr>
      <w:rFonts w:ascii="Calibri Light" w:eastAsia="Times New Roman" w:hAnsi="Calibri Light" w:cs="Calibri Light"/>
      <w:i/>
      <w:iCs/>
      <w:color w:val="4472C4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E5065F"/>
    <w:rPr>
      <w:rFonts w:ascii="Calibri Light" w:hAnsi="Calibri Light" w:cs="Calibri Light"/>
      <w:i/>
      <w:iCs/>
      <w:color w:val="4472C4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E5065F"/>
    <w:pPr>
      <w:pBdr>
        <w:bottom w:val="single" w:sz="8" w:space="4" w:color="4472C4"/>
      </w:pBdr>
      <w:spacing w:after="300"/>
    </w:pPr>
    <w:rPr>
      <w:rFonts w:ascii="Calibri Light" w:eastAsia="Times New Roman" w:hAnsi="Calibri Light" w:cs="Calibri Light"/>
      <w:color w:val="323E4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99"/>
    <w:locked/>
    <w:rsid w:val="00E5065F"/>
    <w:rPr>
      <w:rFonts w:ascii="Calibri Light" w:hAnsi="Calibri Light" w:cs="Calibri Light"/>
      <w:color w:val="323E4F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E5065F"/>
    <w:rPr>
      <w:i/>
      <w:iCs/>
    </w:rPr>
  </w:style>
  <w:style w:type="character" w:styleId="ab">
    <w:name w:val="Hyperlink"/>
    <w:basedOn w:val="a0"/>
    <w:uiPriority w:val="99"/>
    <w:rsid w:val="00B13068"/>
    <w:rPr>
      <w:color w:val="auto"/>
      <w:u w:val="single"/>
    </w:rPr>
  </w:style>
  <w:style w:type="table" w:styleId="ac">
    <w:name w:val="Table Grid"/>
    <w:basedOn w:val="a1"/>
    <w:uiPriority w:val="99"/>
    <w:rsid w:val="00B13068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99"/>
    <w:qFormat/>
    <w:rsid w:val="00E5065F"/>
    <w:pPr>
      <w:spacing w:line="240" w:lineRule="auto"/>
    </w:pPr>
    <w:rPr>
      <w:b/>
      <w:bCs/>
      <w:color w:val="4472C4"/>
      <w:sz w:val="18"/>
      <w:szCs w:val="18"/>
    </w:rPr>
  </w:style>
  <w:style w:type="paragraph" w:styleId="ae">
    <w:name w:val="List Paragraph"/>
    <w:basedOn w:val="a"/>
    <w:uiPriority w:val="99"/>
    <w:qFormat/>
    <w:rsid w:val="005117B0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9ec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64c" TargetMode="External"/><Relationship Id="rId68" Type="http://schemas.openxmlformats.org/officeDocument/2006/relationships/hyperlink" Target="https://m.edsoo.ru/8a178c38" TargetMode="External"/><Relationship Id="rId84" Type="http://schemas.openxmlformats.org/officeDocument/2006/relationships/hyperlink" Target="https://m.edsoo.ru/8a17b7bc" TargetMode="External"/><Relationship Id="rId89" Type="http://schemas.openxmlformats.org/officeDocument/2006/relationships/hyperlink" Target="https://m.edsoo.ru/8a17c04a" TargetMode="External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a74" TargetMode="External"/><Relationship Id="rId107" Type="http://schemas.openxmlformats.org/officeDocument/2006/relationships/hyperlink" Target="https://m.edsoo.ru/8a17e87c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e7e" TargetMode="External"/><Relationship Id="rId53" Type="http://schemas.openxmlformats.org/officeDocument/2006/relationships/hyperlink" Target="https://m.edsoo.ru/8a16404e" TargetMode="External"/><Relationship Id="rId58" Type="http://schemas.openxmlformats.org/officeDocument/2006/relationships/hyperlink" Target="https://m.edsoo.ru/8a1649e0" TargetMode="External"/><Relationship Id="rId66" Type="http://schemas.openxmlformats.org/officeDocument/2006/relationships/hyperlink" Target="https://m.edsoo.ru/8a165cf0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e8e" TargetMode="External"/><Relationship Id="rId87" Type="http://schemas.openxmlformats.org/officeDocument/2006/relationships/hyperlink" Target="https://m.edsoo.ru/8a17bb36" TargetMode="External"/><Relationship Id="rId102" Type="http://schemas.openxmlformats.org/officeDocument/2006/relationships/hyperlink" Target="https://m.edsoo.ru/8a17d990" TargetMode="External"/><Relationship Id="rId110" Type="http://schemas.openxmlformats.org/officeDocument/2006/relationships/hyperlink" Target="https://m.edsoo.ru/8a17ed54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8a165296" TargetMode="External"/><Relationship Id="rId82" Type="http://schemas.openxmlformats.org/officeDocument/2006/relationships/hyperlink" Target="https://m.edsoo.ru/8a17b578" TargetMode="External"/><Relationship Id="rId90" Type="http://schemas.openxmlformats.org/officeDocument/2006/relationships/hyperlink" Target="https://m.edsoo.ru/8a17c392" TargetMode="External"/><Relationship Id="rId95" Type="http://schemas.openxmlformats.org/officeDocument/2006/relationships/hyperlink" Target="https://m.edsoo.ru/8a17cd60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43" Type="http://schemas.openxmlformats.org/officeDocument/2006/relationships/hyperlink" Target="https://m.edsoo.ru/8a162b72" TargetMode="External"/><Relationship Id="rId48" Type="http://schemas.openxmlformats.org/officeDocument/2006/relationships/hyperlink" Target="https://m.edsoo.ru/8a1632d4" TargetMode="External"/><Relationship Id="rId56" Type="http://schemas.openxmlformats.org/officeDocument/2006/relationships/hyperlink" Target="https://m.edsoo.ru/8a164652" TargetMode="External"/><Relationship Id="rId64" Type="http://schemas.openxmlformats.org/officeDocument/2006/relationships/hyperlink" Target="https://m.edsoo.ru/8a1657fa" TargetMode="External"/><Relationship Id="rId69" Type="http://schemas.openxmlformats.org/officeDocument/2006/relationships/hyperlink" Target="https://m.edsoo.ru/8a17949e" TargetMode="External"/><Relationship Id="rId77" Type="http://schemas.openxmlformats.org/officeDocument/2006/relationships/hyperlink" Target="https://m.edsoo.ru/8a17ac4a" TargetMode="External"/><Relationship Id="rId100" Type="http://schemas.openxmlformats.org/officeDocument/2006/relationships/hyperlink" Target="https://m.edsoo.ru/8a17d710" TargetMode="External"/><Relationship Id="rId105" Type="http://schemas.openxmlformats.org/officeDocument/2006/relationships/hyperlink" Target="https://m.edsoo.ru/8a17e2b4" TargetMode="External"/><Relationship Id="rId113" Type="http://schemas.openxmlformats.org/officeDocument/2006/relationships/theme" Target="theme/theme1.xm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9d2" TargetMode="External"/><Relationship Id="rId72" Type="http://schemas.openxmlformats.org/officeDocument/2006/relationships/hyperlink" Target="https://m.edsoo.ru/8a179aac" TargetMode="Externa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8e8" TargetMode="External"/><Relationship Id="rId93" Type="http://schemas.openxmlformats.org/officeDocument/2006/relationships/hyperlink" Target="https://m.edsoo.ru/8a17cb12" TargetMode="External"/><Relationship Id="rId98" Type="http://schemas.openxmlformats.org/officeDocument/2006/relationships/hyperlink" Target="https://m.edsoo.ru/8a17d4d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46" Type="http://schemas.openxmlformats.org/officeDocument/2006/relationships/hyperlink" Target="https://m.edsoo.ru/8a162fe6" TargetMode="External"/><Relationship Id="rId59" Type="http://schemas.openxmlformats.org/officeDocument/2006/relationships/hyperlink" Target="https://m.edsoo.ru/8a164ba2" TargetMode="External"/><Relationship Id="rId67" Type="http://schemas.openxmlformats.org/officeDocument/2006/relationships/hyperlink" Target="https://m.edsoo.ru/8a165e94" TargetMode="External"/><Relationship Id="rId103" Type="http://schemas.openxmlformats.org/officeDocument/2006/relationships/hyperlink" Target="https://m.edsoo.ru/8a17db70" TargetMode="External"/><Relationship Id="rId108" Type="http://schemas.openxmlformats.org/officeDocument/2006/relationships/hyperlink" Target="https://m.edsoo.ru/8a17eaca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848" TargetMode="External"/><Relationship Id="rId54" Type="http://schemas.openxmlformats.org/officeDocument/2006/relationships/hyperlink" Target="https://m.edsoo.ru/8a1642c4" TargetMode="External"/><Relationship Id="rId62" Type="http://schemas.openxmlformats.org/officeDocument/2006/relationships/hyperlink" Target="https://m.edsoo.ru/8a16549e" TargetMode="External"/><Relationship Id="rId70" Type="http://schemas.openxmlformats.org/officeDocument/2006/relationships/hyperlink" Target="https://m.edsoo.ru/8a179606" TargetMode="External"/><Relationship Id="rId75" Type="http://schemas.openxmlformats.org/officeDocument/2006/relationships/hyperlink" Target="https://m.edsoo.ru/8a17a06a" TargetMode="External"/><Relationship Id="rId83" Type="http://schemas.openxmlformats.org/officeDocument/2006/relationships/hyperlink" Target="https://m.edsoo.ru/8a17b690" TargetMode="External"/><Relationship Id="rId88" Type="http://schemas.openxmlformats.org/officeDocument/2006/relationships/hyperlink" Target="https://m.edsoo.ru/8a17be06" TargetMode="External"/><Relationship Id="rId91" Type="http://schemas.openxmlformats.org/officeDocument/2006/relationships/hyperlink" Target="https://m.edsoo.ru/8a17c4aa" TargetMode="External"/><Relationship Id="rId96" Type="http://schemas.openxmlformats.org/officeDocument/2006/relationships/hyperlink" Target="https://m.edsoo.ru/8a17d01c" TargetMode="External"/><Relationship Id="rId111" Type="http://schemas.openxmlformats.org/officeDocument/2006/relationships/hyperlink" Target="https://m.edsoo.ru/8a17ee6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5c2" TargetMode="External"/><Relationship Id="rId57" Type="http://schemas.openxmlformats.org/officeDocument/2006/relationships/hyperlink" Target="https://m.edsoo.ru/8a164828" TargetMode="External"/><Relationship Id="rId106" Type="http://schemas.openxmlformats.org/officeDocument/2006/relationships/hyperlink" Target="https://m.edsoo.ru/8a17e6ba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d02" TargetMode="External"/><Relationship Id="rId52" Type="http://schemas.openxmlformats.org/officeDocument/2006/relationships/hyperlink" Target="https://m.edsoo.ru/8a163b30" TargetMode="External"/><Relationship Id="rId60" Type="http://schemas.openxmlformats.org/officeDocument/2006/relationships/hyperlink" Target="https://m.edsoo.ru/8a164d96" TargetMode="External"/><Relationship Id="rId65" Type="http://schemas.openxmlformats.org/officeDocument/2006/relationships/hyperlink" Target="https://m.edsoo.ru/8a165b56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d6c" TargetMode="External"/><Relationship Id="rId81" Type="http://schemas.openxmlformats.org/officeDocument/2006/relationships/hyperlink" Target="https://m.edsoo.ru/8a17b456" TargetMode="External"/><Relationship Id="rId86" Type="http://schemas.openxmlformats.org/officeDocument/2006/relationships/hyperlink" Target="https://m.edsoo.ru/8a17ba1e" TargetMode="External"/><Relationship Id="rId94" Type="http://schemas.openxmlformats.org/officeDocument/2006/relationships/hyperlink" Target="https://m.edsoo.ru/8a17cc3e" TargetMode="External"/><Relationship Id="rId99" Type="http://schemas.openxmlformats.org/officeDocument/2006/relationships/hyperlink" Target="https://m.edsoo.ru/8a17d602" TargetMode="External"/><Relationship Id="rId101" Type="http://schemas.openxmlformats.org/officeDocument/2006/relationships/hyperlink" Target="https://m.edsoo.ru/8a17d8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109" Type="http://schemas.openxmlformats.org/officeDocument/2006/relationships/hyperlink" Target="https://m.edsoo.ru/8a17ec3c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874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18c" TargetMode="External"/><Relationship Id="rId97" Type="http://schemas.openxmlformats.org/officeDocument/2006/relationships/hyperlink" Target="https://m.edsoo.ru/8a17d1ca" TargetMode="External"/><Relationship Id="rId104" Type="http://schemas.openxmlformats.org/officeDocument/2006/relationships/hyperlink" Target="https://m.edsoo.ru/8a17e08e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98a" TargetMode="External"/><Relationship Id="rId92" Type="http://schemas.openxmlformats.org/officeDocument/2006/relationships/hyperlink" Target="https://m.edsoo.ru/8a17c9c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8550</Words>
  <Characters>48735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sch49</Company>
  <LinksUpToDate>false</LinksUpToDate>
  <CharactersWithSpaces>57171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Карбалевич</dc:creator>
  <cp:keywords/>
  <dc:description/>
  <cp:lastModifiedBy>Зоренко СВ</cp:lastModifiedBy>
  <cp:revision>7</cp:revision>
  <dcterms:created xsi:type="dcterms:W3CDTF">2023-10-09T16:57:00Z</dcterms:created>
  <dcterms:modified xsi:type="dcterms:W3CDTF">2024-10-01T11:52:00Z</dcterms:modified>
</cp:coreProperties>
</file>