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440" w:rsidRDefault="00177440" w:rsidP="0017744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КОМИТЕТ ПО ОБРАЗОВАНИЮ  АДМИНИСТРАЦИИ ГОРОДА МУРМАНСКА</w:t>
      </w:r>
    </w:p>
    <w:p w:rsidR="00177440" w:rsidRDefault="00177440" w:rsidP="00177440">
      <w:pPr>
        <w:keepNext/>
        <w:jc w:val="center"/>
        <w:outlineLvl w:val="0"/>
        <w:rPr>
          <w:bCs/>
          <w:color w:val="000000"/>
          <w:sz w:val="28"/>
          <w:szCs w:val="28"/>
        </w:rPr>
      </w:pPr>
    </w:p>
    <w:p w:rsidR="00177440" w:rsidRDefault="00177440" w:rsidP="0017744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>МУНИЦИПАЛЬНОЕ  БЮДЖЕТНОЕ  ОБЩЕОБРАЗОВАТЕЛЬНОЕ УЧРЕЖДЕНИЕ</w:t>
      </w:r>
    </w:p>
    <w:p w:rsidR="00177440" w:rsidRDefault="00177440" w:rsidP="00177440">
      <w:pPr>
        <w:keepNext/>
        <w:jc w:val="center"/>
        <w:outlineLvl w:val="0"/>
        <w:rPr>
          <w:bCs/>
          <w:i/>
          <w:color w:val="000000"/>
          <w:sz w:val="28"/>
          <w:szCs w:val="28"/>
        </w:rPr>
      </w:pPr>
      <w:r>
        <w:rPr>
          <w:bCs/>
          <w:i/>
          <w:color w:val="000000"/>
          <w:sz w:val="28"/>
          <w:szCs w:val="28"/>
        </w:rPr>
        <w:t xml:space="preserve"> Г. МУРМАНСКА «СРЕДНЯЯ ОБЩЕОБРАЗОВАТЕЛЬНАЯ ШКОЛА № 49»</w:t>
      </w:r>
    </w:p>
    <w:p w:rsidR="00177440" w:rsidRDefault="00177440" w:rsidP="00177440">
      <w:pPr>
        <w:jc w:val="center"/>
        <w:rPr>
          <w:i/>
        </w:rPr>
      </w:pPr>
      <w:r>
        <w:rPr>
          <w:i/>
        </w:rPr>
        <w:t>__________________________________________________________________________________________________</w:t>
      </w:r>
    </w:p>
    <w:p w:rsidR="004A4BC0" w:rsidRDefault="004A4BC0" w:rsidP="00177440">
      <w:pPr>
        <w:jc w:val="center"/>
        <w:rPr>
          <w:i/>
          <w:sz w:val="24"/>
          <w:szCs w:val="24"/>
        </w:rPr>
      </w:pPr>
    </w:p>
    <w:p w:rsidR="00177440" w:rsidRDefault="00177440" w:rsidP="00177440">
      <w:pPr>
        <w:ind w:left="2832" w:firstLine="708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ПРИКАЗ</w:t>
      </w:r>
    </w:p>
    <w:p w:rsidR="00177440" w:rsidRDefault="00177440" w:rsidP="00177440">
      <w:pPr>
        <w:ind w:left="2832" w:firstLine="708"/>
        <w:rPr>
          <w:b/>
          <w:color w:val="000000"/>
          <w:sz w:val="28"/>
          <w:szCs w:val="28"/>
        </w:rPr>
      </w:pPr>
    </w:p>
    <w:p w:rsidR="00177440" w:rsidRPr="00421A58" w:rsidRDefault="00177440" w:rsidP="00177440">
      <w:pPr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 </w:t>
      </w:r>
      <w:r w:rsidR="00421A58">
        <w:rPr>
          <w:color w:val="000000"/>
          <w:sz w:val="28"/>
          <w:szCs w:val="28"/>
          <w:u w:val="single"/>
        </w:rPr>
        <w:t>31</w:t>
      </w:r>
      <w:r w:rsidRPr="007B16FB">
        <w:rPr>
          <w:color w:val="000000"/>
          <w:sz w:val="28"/>
          <w:szCs w:val="28"/>
          <w:u w:val="single"/>
        </w:rPr>
        <w:t>.</w:t>
      </w:r>
      <w:r w:rsidR="00001061">
        <w:rPr>
          <w:color w:val="000000"/>
          <w:sz w:val="28"/>
          <w:szCs w:val="28"/>
          <w:u w:val="single"/>
        </w:rPr>
        <w:t>10.2022</w:t>
      </w:r>
      <w:r>
        <w:rPr>
          <w:color w:val="000000"/>
          <w:sz w:val="28"/>
          <w:szCs w:val="28"/>
          <w:u w:val="single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        № </w:t>
      </w:r>
      <w:r w:rsidR="00037BEB">
        <w:rPr>
          <w:color w:val="000000"/>
          <w:sz w:val="28"/>
          <w:szCs w:val="28"/>
          <w:u w:val="single"/>
        </w:rPr>
        <w:t>661</w:t>
      </w:r>
    </w:p>
    <w:p w:rsidR="004A4BC0" w:rsidRPr="00177440" w:rsidRDefault="004A4BC0" w:rsidP="00177440">
      <w:pPr>
        <w:rPr>
          <w:color w:val="000000"/>
          <w:sz w:val="28"/>
          <w:szCs w:val="28"/>
          <w:u w:val="single"/>
        </w:rPr>
      </w:pPr>
    </w:p>
    <w:p w:rsidR="00177440" w:rsidRPr="00177440" w:rsidRDefault="00177440" w:rsidP="00177440">
      <w:pPr>
        <w:jc w:val="center"/>
        <w:rPr>
          <w:b/>
          <w:sz w:val="28"/>
          <w:szCs w:val="28"/>
        </w:rPr>
      </w:pPr>
      <w:r w:rsidRPr="00177440">
        <w:rPr>
          <w:b/>
          <w:sz w:val="28"/>
          <w:szCs w:val="28"/>
        </w:rPr>
        <w:t>О внесении изменений в Положение</w:t>
      </w:r>
    </w:p>
    <w:p w:rsidR="00177440" w:rsidRPr="00177440" w:rsidRDefault="00177440" w:rsidP="00177440">
      <w:pPr>
        <w:jc w:val="center"/>
        <w:rPr>
          <w:b/>
          <w:sz w:val="28"/>
          <w:szCs w:val="28"/>
        </w:rPr>
      </w:pPr>
      <w:r w:rsidRPr="00177440">
        <w:rPr>
          <w:b/>
          <w:sz w:val="28"/>
          <w:szCs w:val="28"/>
        </w:rPr>
        <w:t>«О правилах приема учащихся в</w:t>
      </w:r>
      <w:r>
        <w:rPr>
          <w:b/>
          <w:sz w:val="28"/>
          <w:szCs w:val="28"/>
        </w:rPr>
        <w:t xml:space="preserve"> </w:t>
      </w:r>
      <w:r w:rsidRPr="00177440">
        <w:rPr>
          <w:b/>
          <w:sz w:val="28"/>
          <w:szCs w:val="28"/>
        </w:rPr>
        <w:t>МБОУ г. Мурманска СОШ № 49»,</w:t>
      </w:r>
    </w:p>
    <w:p w:rsidR="00177440" w:rsidRDefault="00A1306E" w:rsidP="0017744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утвержденное</w:t>
      </w:r>
      <w:proofErr w:type="gramEnd"/>
      <w:r w:rsidR="004A4BC0">
        <w:rPr>
          <w:b/>
          <w:sz w:val="28"/>
          <w:szCs w:val="28"/>
        </w:rPr>
        <w:t xml:space="preserve"> приказом от 26. 04.2021  </w:t>
      </w:r>
      <w:r w:rsidR="00177440" w:rsidRPr="00177440">
        <w:rPr>
          <w:b/>
          <w:sz w:val="28"/>
          <w:szCs w:val="28"/>
        </w:rPr>
        <w:t xml:space="preserve">№  233 </w:t>
      </w:r>
    </w:p>
    <w:p w:rsidR="00177440" w:rsidRDefault="00177440" w:rsidP="00393565">
      <w:pPr>
        <w:rPr>
          <w:b/>
          <w:sz w:val="28"/>
          <w:szCs w:val="28"/>
        </w:rPr>
      </w:pPr>
    </w:p>
    <w:p w:rsidR="004A4BC0" w:rsidRDefault="004A4BC0" w:rsidP="00393565">
      <w:pPr>
        <w:rPr>
          <w:b/>
          <w:sz w:val="28"/>
          <w:szCs w:val="28"/>
        </w:rPr>
      </w:pPr>
    </w:p>
    <w:p w:rsidR="00177440" w:rsidRDefault="00177440" w:rsidP="00177440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Pr="00177440">
        <w:rPr>
          <w:rFonts w:ascii="Times New Roman" w:hAnsi="Times New Roman" w:cs="Times New Roman"/>
          <w:b w:val="0"/>
          <w:sz w:val="28"/>
          <w:szCs w:val="28"/>
        </w:rPr>
        <w:t xml:space="preserve">На основании приказа Министерства просвещения Российской Федерации </w:t>
      </w:r>
      <w:r w:rsidR="00001061">
        <w:rPr>
          <w:rFonts w:ascii="Times New Roman" w:hAnsi="Times New Roman" w:cs="Times New Roman"/>
          <w:b w:val="0"/>
          <w:sz w:val="28"/>
          <w:szCs w:val="28"/>
        </w:rPr>
        <w:t xml:space="preserve">от 30 августа 2022 № 784 </w:t>
      </w:r>
      <w:r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О внесении изменений в </w:t>
      </w:r>
      <w:r w:rsidR="00001061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Порядок приема на обучение по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от 2 сентября 2020 г. </w:t>
      </w:r>
      <w:r w:rsidR="00001061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>№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bidi="en-US"/>
        </w:rPr>
        <w:t xml:space="preserve"> 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458</w:t>
      </w:r>
      <w:r w:rsidR="00001061" w:rsidRPr="00001061">
        <w:rPr>
          <w:b w:val="0"/>
          <w:sz w:val="28"/>
          <w:szCs w:val="28"/>
        </w:rPr>
        <w:t>»</w:t>
      </w:r>
      <w:r w:rsidRPr="00177440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proofErr w:type="gramStart"/>
      <w:r w:rsidR="00A1306E" w:rsidRPr="00A1306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1306E" w:rsidRPr="00A1306E">
        <w:rPr>
          <w:rFonts w:ascii="Times New Roman" w:hAnsi="Times New Roman" w:cs="Times New Roman"/>
          <w:sz w:val="28"/>
          <w:szCs w:val="28"/>
        </w:rPr>
        <w:t xml:space="preserve"> р и к а з ы в а ю:</w:t>
      </w:r>
    </w:p>
    <w:p w:rsidR="00A1306E" w:rsidRDefault="00A1306E" w:rsidP="00177440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1306E" w:rsidRDefault="00A1306E" w:rsidP="0039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1306E">
        <w:rPr>
          <w:sz w:val="28"/>
          <w:szCs w:val="28"/>
        </w:rPr>
        <w:t>1. Внести изменения в Положение</w:t>
      </w:r>
      <w:r>
        <w:rPr>
          <w:sz w:val="28"/>
          <w:szCs w:val="28"/>
        </w:rPr>
        <w:t xml:space="preserve"> </w:t>
      </w:r>
      <w:r w:rsidRPr="00A1306E">
        <w:rPr>
          <w:sz w:val="28"/>
          <w:szCs w:val="28"/>
        </w:rPr>
        <w:t>«О правилах приема учащихся в МБОУ г. Мурманска СОШ № 49»,</w:t>
      </w:r>
      <w:r>
        <w:rPr>
          <w:sz w:val="28"/>
          <w:szCs w:val="28"/>
        </w:rPr>
        <w:t xml:space="preserve"> (далее -  Положение)  утвержденное</w:t>
      </w:r>
      <w:r w:rsidRPr="00A1306E">
        <w:rPr>
          <w:sz w:val="28"/>
          <w:szCs w:val="28"/>
        </w:rPr>
        <w:t xml:space="preserve"> приказом </w:t>
      </w:r>
      <w:r w:rsidR="00393565">
        <w:rPr>
          <w:sz w:val="28"/>
          <w:szCs w:val="28"/>
        </w:rPr>
        <w:t xml:space="preserve">  </w:t>
      </w:r>
      <w:proofErr w:type="gramStart"/>
      <w:r w:rsidRPr="00A1306E">
        <w:rPr>
          <w:sz w:val="28"/>
          <w:szCs w:val="28"/>
        </w:rPr>
        <w:t>от</w:t>
      </w:r>
      <w:proofErr w:type="gramEnd"/>
      <w:r w:rsidRPr="00A1306E">
        <w:rPr>
          <w:sz w:val="28"/>
          <w:szCs w:val="28"/>
        </w:rPr>
        <w:t xml:space="preserve"> </w:t>
      </w:r>
    </w:p>
    <w:p w:rsidR="004A4BC0" w:rsidRDefault="00A1306E" w:rsidP="00393565">
      <w:pPr>
        <w:jc w:val="both"/>
        <w:rPr>
          <w:sz w:val="28"/>
          <w:szCs w:val="28"/>
        </w:rPr>
      </w:pPr>
      <w:r w:rsidRPr="00A1306E">
        <w:rPr>
          <w:sz w:val="28"/>
          <w:szCs w:val="28"/>
        </w:rPr>
        <w:t>26. 04.2021</w:t>
      </w:r>
      <w:r>
        <w:rPr>
          <w:sz w:val="28"/>
          <w:szCs w:val="28"/>
        </w:rPr>
        <w:t xml:space="preserve">  </w:t>
      </w:r>
      <w:r w:rsidRPr="00A1306E">
        <w:rPr>
          <w:sz w:val="28"/>
          <w:szCs w:val="28"/>
        </w:rPr>
        <w:t xml:space="preserve"> №  233</w:t>
      </w:r>
      <w:r>
        <w:rPr>
          <w:sz w:val="28"/>
          <w:szCs w:val="28"/>
        </w:rPr>
        <w:t xml:space="preserve">. </w:t>
      </w:r>
    </w:p>
    <w:p w:rsidR="00A1306E" w:rsidRDefault="00A1306E" w:rsidP="00393565">
      <w:pPr>
        <w:jc w:val="both"/>
        <w:rPr>
          <w:sz w:val="28"/>
          <w:szCs w:val="28"/>
        </w:rPr>
      </w:pPr>
      <w:r w:rsidRPr="00A1306E">
        <w:rPr>
          <w:sz w:val="28"/>
          <w:szCs w:val="28"/>
        </w:rPr>
        <w:t xml:space="preserve"> </w:t>
      </w:r>
    </w:p>
    <w:p w:rsidR="00B73570" w:rsidRDefault="00B73570" w:rsidP="003935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1.1.  </w:t>
      </w:r>
      <w:r w:rsidRPr="00B73570">
        <w:rPr>
          <w:b/>
          <w:sz w:val="28"/>
          <w:szCs w:val="28"/>
        </w:rPr>
        <w:t>Пункт 1.1. Положения</w:t>
      </w:r>
      <w:r>
        <w:rPr>
          <w:sz w:val="28"/>
          <w:szCs w:val="28"/>
        </w:rPr>
        <w:t xml:space="preserve"> дополнить сноской следующего содержания:</w:t>
      </w:r>
    </w:p>
    <w:p w:rsidR="00B73570" w:rsidRDefault="00B73570" w:rsidP="00393565">
      <w:pPr>
        <w:jc w:val="both"/>
        <w:rPr>
          <w:sz w:val="28"/>
          <w:szCs w:val="28"/>
        </w:rPr>
      </w:pPr>
      <w:r w:rsidRPr="00A1306E">
        <w:rPr>
          <w:sz w:val="28"/>
          <w:szCs w:val="28"/>
        </w:rPr>
        <w:t>«</w:t>
      </w:r>
      <w:r>
        <w:rPr>
          <w:sz w:val="28"/>
          <w:szCs w:val="28"/>
        </w:rPr>
        <w:t xml:space="preserve"> Постановление Правительства Российской Федерации от 24 октября 2011 г № 861 </w:t>
      </w:r>
      <w:r w:rsidR="002057D1" w:rsidRPr="00177440">
        <w:rPr>
          <w:sz w:val="28"/>
          <w:szCs w:val="28"/>
        </w:rPr>
        <w:t>«</w:t>
      </w:r>
      <w:r>
        <w:rPr>
          <w:sz w:val="28"/>
          <w:szCs w:val="28"/>
        </w:rPr>
        <w:t>О федеральных государственных информационных системах, обеспечивающих представление в электронной форме государственных и муниципальных услуг (осуществлении функций)</w:t>
      </w:r>
      <w:r w:rsidRPr="00A1306E">
        <w:rPr>
          <w:sz w:val="28"/>
          <w:szCs w:val="28"/>
        </w:rPr>
        <w:t>»</w:t>
      </w:r>
      <w:r w:rsidR="004A4BC0">
        <w:rPr>
          <w:sz w:val="28"/>
          <w:szCs w:val="28"/>
        </w:rPr>
        <w:t>.</w:t>
      </w:r>
    </w:p>
    <w:p w:rsidR="004A4BC0" w:rsidRPr="00A1306E" w:rsidRDefault="004A4BC0" w:rsidP="00393565">
      <w:pPr>
        <w:jc w:val="both"/>
        <w:rPr>
          <w:sz w:val="28"/>
          <w:szCs w:val="28"/>
        </w:rPr>
      </w:pPr>
    </w:p>
    <w:p w:rsidR="00E50328" w:rsidRDefault="00B73570" w:rsidP="00B73570">
      <w:pPr>
        <w:pStyle w:val="30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A1306E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E50328" w:rsidRPr="00E50328">
        <w:rPr>
          <w:rFonts w:ascii="Times New Roman" w:hAnsi="Times New Roman" w:cs="Times New Roman"/>
          <w:sz w:val="28"/>
          <w:szCs w:val="28"/>
        </w:rPr>
        <w:t>В п</w:t>
      </w:r>
      <w:r w:rsidR="00A1306E" w:rsidRPr="00E50328">
        <w:rPr>
          <w:rFonts w:ascii="Times New Roman" w:hAnsi="Times New Roman" w:cs="Times New Roman"/>
          <w:sz w:val="28"/>
          <w:szCs w:val="28"/>
        </w:rPr>
        <w:t>ункт</w:t>
      </w:r>
      <w:r w:rsidR="00E50328" w:rsidRPr="00E50328">
        <w:rPr>
          <w:rFonts w:ascii="Times New Roman" w:hAnsi="Times New Roman" w:cs="Times New Roman"/>
          <w:sz w:val="28"/>
          <w:szCs w:val="28"/>
        </w:rPr>
        <w:t>е 1.5</w:t>
      </w:r>
      <w:r w:rsidR="00A1306E" w:rsidRPr="00E50328">
        <w:rPr>
          <w:rFonts w:ascii="Times New Roman" w:hAnsi="Times New Roman" w:cs="Times New Roman"/>
          <w:sz w:val="28"/>
          <w:szCs w:val="28"/>
        </w:rPr>
        <w:t>.</w:t>
      </w:r>
      <w:r w:rsidR="002057D1">
        <w:rPr>
          <w:rFonts w:ascii="Times New Roman" w:hAnsi="Times New Roman" w:cs="Times New Roman"/>
          <w:sz w:val="28"/>
          <w:szCs w:val="28"/>
        </w:rPr>
        <w:t xml:space="preserve"> и 3.1.</w:t>
      </w:r>
      <w:r w:rsidR="00A1306E" w:rsidRPr="00E50328">
        <w:rPr>
          <w:rFonts w:ascii="Times New Roman" w:hAnsi="Times New Roman" w:cs="Times New Roman"/>
          <w:sz w:val="28"/>
          <w:szCs w:val="28"/>
        </w:rPr>
        <w:t xml:space="preserve"> Положения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0328">
        <w:rPr>
          <w:rFonts w:ascii="Times New Roman" w:hAnsi="Times New Roman" w:cs="Times New Roman"/>
          <w:b w:val="0"/>
          <w:sz w:val="28"/>
          <w:szCs w:val="28"/>
        </w:rPr>
        <w:t xml:space="preserve"> после слов </w:t>
      </w:r>
      <w:r w:rsidR="002057D1"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="00E50328">
        <w:rPr>
          <w:rFonts w:ascii="Times New Roman" w:hAnsi="Times New Roman" w:cs="Times New Roman"/>
          <w:b w:val="0"/>
          <w:sz w:val="28"/>
          <w:szCs w:val="28"/>
        </w:rPr>
        <w:t>в сети Интернет</w:t>
      </w:r>
      <w:r w:rsidR="002057D1" w:rsidRPr="00001061">
        <w:rPr>
          <w:b w:val="0"/>
          <w:sz w:val="28"/>
          <w:szCs w:val="28"/>
        </w:rPr>
        <w:t>»</w:t>
      </w:r>
      <w:r w:rsidR="00E50328">
        <w:rPr>
          <w:rFonts w:ascii="Times New Roman" w:hAnsi="Times New Roman" w:cs="Times New Roman"/>
          <w:b w:val="0"/>
          <w:sz w:val="28"/>
          <w:szCs w:val="28"/>
        </w:rPr>
        <w:t xml:space="preserve"> дополнить словами</w:t>
      </w:r>
      <w:r w:rsidR="002057D1" w:rsidRPr="00001061">
        <w:rPr>
          <w:b w:val="0"/>
          <w:sz w:val="28"/>
          <w:szCs w:val="28"/>
        </w:rPr>
        <w:t>»</w:t>
      </w:r>
      <w:r w:rsidR="00E50328">
        <w:rPr>
          <w:rFonts w:ascii="Times New Roman" w:hAnsi="Times New Roman" w:cs="Times New Roman"/>
          <w:b w:val="0"/>
          <w:sz w:val="28"/>
          <w:szCs w:val="28"/>
        </w:rPr>
        <w:t xml:space="preserve">, а также в федеральной государственной информационной системе </w:t>
      </w:r>
      <w:r w:rsidR="002057D1"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="00E50328">
        <w:rPr>
          <w:rFonts w:ascii="Times New Roman" w:hAnsi="Times New Roman" w:cs="Times New Roman"/>
          <w:b w:val="0"/>
          <w:sz w:val="28"/>
          <w:szCs w:val="28"/>
        </w:rPr>
        <w:t>Единый портал государственных и муниципальных услуг (функций)</w:t>
      </w:r>
      <w:r w:rsidR="002057D1" w:rsidRPr="00001061">
        <w:rPr>
          <w:b w:val="0"/>
          <w:sz w:val="28"/>
          <w:szCs w:val="28"/>
        </w:rPr>
        <w:t>»</w:t>
      </w:r>
      <w:r w:rsidR="00E50328">
        <w:rPr>
          <w:rFonts w:ascii="Times New Roman" w:hAnsi="Times New Roman" w:cs="Times New Roman"/>
          <w:b w:val="0"/>
          <w:sz w:val="28"/>
          <w:szCs w:val="28"/>
        </w:rPr>
        <w:t xml:space="preserve"> (далее ЕПГУ)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. </w:t>
      </w:r>
    </w:p>
    <w:p w:rsidR="004A4BC0" w:rsidRDefault="004A4BC0" w:rsidP="00B73570">
      <w:pPr>
        <w:pStyle w:val="30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7706BF" w:rsidRDefault="007706BF" w:rsidP="00B73570">
      <w:pPr>
        <w:pStyle w:val="30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1.3. </w:t>
      </w:r>
      <w:r w:rsidRPr="007706BF">
        <w:rPr>
          <w:rFonts w:ascii="Times New Roman" w:hAnsi="Times New Roman" w:cs="Times New Roman"/>
          <w:sz w:val="28"/>
          <w:szCs w:val="28"/>
        </w:rPr>
        <w:t>Раздел 2 Положения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дополнить пунктом 2.13. следующего содержания:</w:t>
      </w:r>
    </w:p>
    <w:p w:rsidR="007706BF" w:rsidRDefault="007706BF" w:rsidP="00B73570">
      <w:pPr>
        <w:pStyle w:val="30"/>
        <w:shd w:val="clear" w:color="auto" w:fill="auto"/>
        <w:spacing w:before="0" w:after="0" w:line="240" w:lineRule="auto"/>
        <w:ind w:right="23" w:firstLine="284"/>
        <w:jc w:val="both"/>
        <w:rPr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="004A4B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2.13.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проактивного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направления гражданам информации о возможности получения услуги по подаче заявления о приеме на обучение </w:t>
      </w:r>
      <w:r w:rsidR="004A4BC0">
        <w:rPr>
          <w:rFonts w:ascii="Times New Roman" w:hAnsi="Times New Roman" w:cs="Times New Roman"/>
          <w:b w:val="0"/>
          <w:sz w:val="28"/>
          <w:szCs w:val="28"/>
        </w:rPr>
        <w:t>в личный кабинет ЕПГУ на основании данных, содержащихся в региональных государственных информационных системах субъектов Российской Федерации, созданных органами государственной власти</w:t>
      </w:r>
      <w:r w:rsidR="004A4BC0" w:rsidRPr="004A4BC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A4BC0">
        <w:rPr>
          <w:rFonts w:ascii="Times New Roman" w:hAnsi="Times New Roman" w:cs="Times New Roman"/>
          <w:b w:val="0"/>
          <w:sz w:val="28"/>
          <w:szCs w:val="28"/>
        </w:rPr>
        <w:t>субъектов Российской Федерации.</w:t>
      </w:r>
      <w:r w:rsidRPr="00001061">
        <w:rPr>
          <w:b w:val="0"/>
          <w:sz w:val="28"/>
          <w:szCs w:val="28"/>
        </w:rPr>
        <w:t>»</w:t>
      </w:r>
      <w:r w:rsidR="004A4BC0">
        <w:rPr>
          <w:b w:val="0"/>
          <w:sz w:val="28"/>
          <w:szCs w:val="28"/>
        </w:rPr>
        <w:t>.</w:t>
      </w:r>
      <w:proofErr w:type="gramEnd"/>
    </w:p>
    <w:p w:rsidR="004A4BC0" w:rsidRDefault="004A4BC0" w:rsidP="00B73570">
      <w:pPr>
        <w:pStyle w:val="30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057D1" w:rsidRPr="002057D1" w:rsidRDefault="007706BF" w:rsidP="00B73570">
      <w:pPr>
        <w:pStyle w:val="30"/>
        <w:shd w:val="clear" w:color="auto" w:fill="auto"/>
        <w:spacing w:before="0" w:after="0" w:line="240" w:lineRule="auto"/>
        <w:ind w:right="23" w:firstLine="284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1.4</w:t>
      </w:r>
      <w:r w:rsidR="002057D1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2057D1" w:rsidRPr="00E50328">
        <w:rPr>
          <w:rFonts w:ascii="Times New Roman" w:hAnsi="Times New Roman" w:cs="Times New Roman"/>
          <w:sz w:val="28"/>
          <w:szCs w:val="28"/>
        </w:rPr>
        <w:t>В пункт</w:t>
      </w:r>
      <w:r w:rsidR="002057D1">
        <w:rPr>
          <w:rFonts w:ascii="Times New Roman" w:hAnsi="Times New Roman" w:cs="Times New Roman"/>
          <w:sz w:val="28"/>
          <w:szCs w:val="28"/>
        </w:rPr>
        <w:t>е  3.2.</w:t>
      </w:r>
      <w:r w:rsidR="002057D1" w:rsidRPr="00E50328">
        <w:rPr>
          <w:rFonts w:ascii="Times New Roman" w:hAnsi="Times New Roman" w:cs="Times New Roman"/>
          <w:sz w:val="28"/>
          <w:szCs w:val="28"/>
        </w:rPr>
        <w:t xml:space="preserve"> Положения</w:t>
      </w:r>
      <w:r w:rsidR="002057D1">
        <w:rPr>
          <w:rFonts w:ascii="Times New Roman" w:hAnsi="Times New Roman" w:cs="Times New Roman"/>
          <w:sz w:val="28"/>
          <w:szCs w:val="28"/>
        </w:rPr>
        <w:t xml:space="preserve"> </w:t>
      </w:r>
      <w:r w:rsidR="002057D1" w:rsidRPr="002057D1">
        <w:rPr>
          <w:rFonts w:ascii="Times New Roman" w:hAnsi="Times New Roman" w:cs="Times New Roman"/>
          <w:b w:val="0"/>
          <w:sz w:val="28"/>
          <w:szCs w:val="28"/>
        </w:rPr>
        <w:t xml:space="preserve">слова </w:t>
      </w:r>
      <w:r w:rsidR="002057D1"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="002057D1" w:rsidRPr="002057D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1 апреля текущего года</w:t>
      </w:r>
      <w:r w:rsidR="002057D1" w:rsidRPr="00001061">
        <w:rPr>
          <w:b w:val="0"/>
          <w:sz w:val="28"/>
          <w:szCs w:val="28"/>
        </w:rPr>
        <w:t>»</w:t>
      </w:r>
      <w:r w:rsidR="002057D1">
        <w:rPr>
          <w:rFonts w:ascii="Times New Roman" w:hAnsi="Times New Roman" w:cs="Times New Roman"/>
          <w:b w:val="0"/>
          <w:sz w:val="28"/>
          <w:szCs w:val="28"/>
        </w:rPr>
        <w:t xml:space="preserve"> заменить словами </w:t>
      </w:r>
      <w:r w:rsidR="002057D1"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="002057D1">
        <w:rPr>
          <w:rFonts w:ascii="Times New Roman" w:hAnsi="Times New Roman" w:cs="Times New Roman"/>
          <w:b w:val="0"/>
          <w:sz w:val="28"/>
          <w:szCs w:val="28"/>
        </w:rPr>
        <w:t>не позднее 1 апреля текущего года</w:t>
      </w:r>
      <w:r w:rsidR="002057D1" w:rsidRPr="00001061">
        <w:rPr>
          <w:b w:val="0"/>
          <w:sz w:val="28"/>
          <w:szCs w:val="28"/>
        </w:rPr>
        <w:t>»</w:t>
      </w:r>
      <w:r w:rsidR="002057D1">
        <w:rPr>
          <w:b w:val="0"/>
          <w:sz w:val="28"/>
          <w:szCs w:val="28"/>
        </w:rPr>
        <w:t>.</w:t>
      </w:r>
      <w:r w:rsidR="002057D1" w:rsidRPr="002057D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0798" w:rsidRDefault="00E5032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</w:t>
      </w:r>
      <w:r w:rsidR="007706BF">
        <w:rPr>
          <w:rFonts w:ascii="Times New Roman" w:hAnsi="Times New Roman" w:cs="Times New Roman"/>
          <w:b w:val="0"/>
          <w:sz w:val="28"/>
          <w:szCs w:val="28"/>
        </w:rPr>
        <w:t>1.5</w:t>
      </w:r>
      <w:r w:rsidR="00D63B3F">
        <w:rPr>
          <w:rFonts w:ascii="Times New Roman" w:hAnsi="Times New Roman" w:cs="Times New Roman"/>
          <w:b w:val="0"/>
          <w:sz w:val="28"/>
          <w:szCs w:val="28"/>
        </w:rPr>
        <w:t xml:space="preserve">.  </w:t>
      </w:r>
      <w:r w:rsidR="00D63B3F" w:rsidRPr="00D63B3F">
        <w:rPr>
          <w:rFonts w:ascii="Times New Roman" w:hAnsi="Times New Roman" w:cs="Times New Roman"/>
          <w:sz w:val="28"/>
          <w:szCs w:val="28"/>
        </w:rPr>
        <w:t>Пункт 3.7. Положения</w:t>
      </w:r>
      <w:r w:rsidR="00D63B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798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D10798" w:rsidRDefault="00E5032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798"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="00D1079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0798" w:rsidRPr="00D10798">
        <w:rPr>
          <w:rFonts w:ascii="Times New Roman" w:hAnsi="Times New Roman" w:cs="Times New Roman"/>
          <w:b w:val="0"/>
          <w:sz w:val="28"/>
          <w:szCs w:val="28"/>
        </w:rPr>
        <w:t>Заявление о приеме на обучение и документы для приема на обучение  подаются одним из следующих способов:</w:t>
      </w:r>
    </w:p>
    <w:p w:rsidR="00D10798" w:rsidRDefault="00D1079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- в электронной форме посредством УПГУ;</w:t>
      </w:r>
    </w:p>
    <w:p w:rsidR="00D10798" w:rsidRDefault="00D1079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- с использованием функционала (сервисов)  региональных государственных информационных систем субъектов Российской Федерации, созданных органами государственной власти субъектов Российской Федерации (при наличии), интегрированных с ЕПГУ;</w:t>
      </w:r>
    </w:p>
    <w:p w:rsidR="00D10798" w:rsidRDefault="00D1079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-  </w:t>
      </w:r>
      <w:r w:rsidRPr="00D10798">
        <w:rPr>
          <w:rFonts w:ascii="Times New Roman" w:hAnsi="Times New Roman" w:cs="Times New Roman"/>
          <w:b w:val="0"/>
          <w:sz w:val="28"/>
          <w:szCs w:val="28"/>
        </w:rPr>
        <w:t>через операторов почтовой связи общего пользования заказным письмом с уведомлением о вручении;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10798" w:rsidRDefault="00D1079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  <w:r w:rsidRPr="007E1F16">
        <w:rPr>
          <w:rFonts w:ascii="Times New Roman" w:hAnsi="Times New Roman" w:cs="Times New Roman"/>
          <w:sz w:val="24"/>
          <w:szCs w:val="24"/>
        </w:rPr>
        <w:t xml:space="preserve">- </w:t>
      </w:r>
      <w:r w:rsidRPr="00D10798">
        <w:rPr>
          <w:rFonts w:ascii="Times New Roman" w:hAnsi="Times New Roman" w:cs="Times New Roman"/>
          <w:b w:val="0"/>
          <w:sz w:val="28"/>
          <w:szCs w:val="28"/>
        </w:rPr>
        <w:t>лично в общеобразовательную организацию</w:t>
      </w:r>
      <w:r>
        <w:rPr>
          <w:b w:val="0"/>
          <w:sz w:val="28"/>
          <w:szCs w:val="28"/>
        </w:rPr>
        <w:t>.</w:t>
      </w:r>
    </w:p>
    <w:p w:rsidR="00D10798" w:rsidRDefault="00D1079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10798">
        <w:rPr>
          <w:rFonts w:ascii="Times New Roman" w:hAnsi="Times New Roman" w:cs="Times New Roman"/>
          <w:b w:val="0"/>
          <w:sz w:val="28"/>
          <w:szCs w:val="28"/>
        </w:rPr>
        <w:t xml:space="preserve">    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E50328" w:rsidRDefault="00D1079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Информация о результатах рассмотрения заявления </w:t>
      </w:r>
      <w:r w:rsidR="002F65FC">
        <w:rPr>
          <w:rFonts w:ascii="Times New Roman" w:hAnsi="Times New Roman" w:cs="Times New Roman"/>
          <w:b w:val="0"/>
          <w:sz w:val="28"/>
          <w:szCs w:val="28"/>
        </w:rPr>
        <w:t>о приеме на обучение направляется на указанный в заявлении о приеме на обучение адрес (почтовый и (или) электронный)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F65FC">
        <w:rPr>
          <w:rFonts w:ascii="Times New Roman" w:hAnsi="Times New Roman" w:cs="Times New Roman"/>
          <w:b w:val="0"/>
          <w:sz w:val="28"/>
          <w:szCs w:val="28"/>
        </w:rPr>
        <w:t xml:space="preserve"> и в личный кабинет ЕПГУ (при условии завершения прохождения процедуры регистрации в единой системе идентификации и аутентификации при предоставлении согласия родителем (</w:t>
      </w:r>
      <w:proofErr w:type="spellStart"/>
      <w:r w:rsidR="002F65FC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="002F65FC">
        <w:rPr>
          <w:rFonts w:ascii="Times New Roman" w:hAnsi="Times New Roman" w:cs="Times New Roman"/>
          <w:b w:val="0"/>
          <w:sz w:val="28"/>
          <w:szCs w:val="28"/>
        </w:rPr>
        <w:t>) (законны</w:t>
      </w:r>
      <w:proofErr w:type="gramStart"/>
      <w:r w:rsidR="002F65FC">
        <w:rPr>
          <w:rFonts w:ascii="Times New Roman" w:hAnsi="Times New Roman" w:cs="Times New Roman"/>
          <w:b w:val="0"/>
          <w:sz w:val="28"/>
          <w:szCs w:val="28"/>
        </w:rPr>
        <w:t>м(</w:t>
      </w:r>
      <w:proofErr w:type="spellStart"/>
      <w:proofErr w:type="gramEnd"/>
      <w:r w:rsidR="002F65FC">
        <w:rPr>
          <w:rFonts w:ascii="Times New Roman" w:hAnsi="Times New Roman" w:cs="Times New Roman"/>
          <w:b w:val="0"/>
          <w:sz w:val="28"/>
          <w:szCs w:val="28"/>
        </w:rPr>
        <w:t>ыми</w:t>
      </w:r>
      <w:proofErr w:type="spellEnd"/>
      <w:r w:rsidR="002F65FC">
        <w:rPr>
          <w:rFonts w:ascii="Times New Roman" w:hAnsi="Times New Roman" w:cs="Times New Roman"/>
          <w:b w:val="0"/>
          <w:sz w:val="28"/>
          <w:szCs w:val="28"/>
        </w:rPr>
        <w:t>) представителем(</w:t>
      </w:r>
      <w:proofErr w:type="spellStart"/>
      <w:r w:rsidR="002F65FC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="002F65FC">
        <w:rPr>
          <w:rFonts w:ascii="Times New Roman" w:hAnsi="Times New Roman" w:cs="Times New Roman"/>
          <w:b w:val="0"/>
          <w:sz w:val="28"/>
          <w:szCs w:val="28"/>
        </w:rPr>
        <w:t>) ребенка или поступающим.</w:t>
      </w:r>
      <w:r w:rsidR="002F65FC" w:rsidRPr="00D10798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4A4BC0" w:rsidRPr="00D10798" w:rsidRDefault="004A4BC0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C6030A" w:rsidRDefault="007706BF" w:rsidP="00C6030A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  1.6</w:t>
      </w:r>
      <w:r w:rsidR="00C603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 </w:t>
      </w:r>
      <w:r w:rsidR="009E3492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</w:t>
      </w:r>
      <w:r w:rsidR="00C6030A" w:rsidRPr="00C603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3.14. Положения</w:t>
      </w:r>
      <w:r w:rsidR="00C603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 </w:t>
      </w:r>
      <w:r w:rsidR="00C6030A">
        <w:rPr>
          <w:rFonts w:ascii="Times New Roman" w:hAnsi="Times New Roman" w:cs="Times New Roman"/>
          <w:b w:val="0"/>
          <w:sz w:val="28"/>
          <w:szCs w:val="28"/>
        </w:rPr>
        <w:t>изложить в следующей редакции:</w:t>
      </w:r>
    </w:p>
    <w:p w:rsidR="00C6030A" w:rsidRDefault="00C6030A" w:rsidP="009E3492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допускается </w:t>
      </w:r>
      <w:r w:rsidRPr="00C6030A">
        <w:rPr>
          <w:rFonts w:ascii="Times New Roman" w:hAnsi="Times New Roman" w:cs="Times New Roman"/>
          <w:b w:val="0"/>
          <w:sz w:val="28"/>
          <w:szCs w:val="28"/>
        </w:rPr>
        <w:t>требовать представления других документов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кроме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пунктом 3.10 Порядка, </w:t>
      </w:r>
      <w:r w:rsidRPr="00C6030A">
        <w:rPr>
          <w:rFonts w:ascii="Times New Roman" w:hAnsi="Times New Roman" w:cs="Times New Roman"/>
          <w:b w:val="0"/>
          <w:sz w:val="28"/>
          <w:szCs w:val="28"/>
        </w:rPr>
        <w:t xml:space="preserve"> в качестве основания для приема на обучение по основным общеобразовательным программам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A4BC0" w:rsidRDefault="009E3492" w:rsidP="009E3492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</w:t>
      </w:r>
      <w:r w:rsidR="00C6030A">
        <w:rPr>
          <w:rFonts w:ascii="Times New Roman" w:hAnsi="Times New Roman" w:cs="Times New Roman"/>
          <w:b w:val="0"/>
          <w:sz w:val="28"/>
          <w:szCs w:val="28"/>
        </w:rPr>
        <w:t>При подаче заявления о приеме на обучение в электронной форме посредством ЕПГУ  не допускается требовать копий или оригиналов документов, предусмотренных пунктом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6030A">
        <w:rPr>
          <w:rFonts w:ascii="Times New Roman" w:hAnsi="Times New Roman" w:cs="Times New Roman"/>
          <w:b w:val="0"/>
          <w:sz w:val="28"/>
          <w:szCs w:val="28"/>
        </w:rPr>
        <w:t xml:space="preserve"> 3.10 Порядка,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C6030A">
        <w:rPr>
          <w:rFonts w:ascii="Times New Roman" w:hAnsi="Times New Roman" w:cs="Times New Roman"/>
          <w:b w:val="0"/>
          <w:sz w:val="28"/>
          <w:szCs w:val="28"/>
        </w:rPr>
        <w:t xml:space="preserve"> за исключением копий или оригиналов документ</w:t>
      </w:r>
      <w:r>
        <w:rPr>
          <w:rFonts w:ascii="Times New Roman" w:hAnsi="Times New Roman" w:cs="Times New Roman"/>
          <w:b w:val="0"/>
          <w:sz w:val="28"/>
          <w:szCs w:val="28"/>
        </w:rPr>
        <w:t>ов, подтверждающих внеочередное</w:t>
      </w:r>
      <w:r w:rsidR="00C6030A">
        <w:rPr>
          <w:rFonts w:ascii="Times New Roman" w:hAnsi="Times New Roman" w:cs="Times New Roman"/>
          <w:b w:val="0"/>
          <w:sz w:val="28"/>
          <w:szCs w:val="28"/>
        </w:rPr>
        <w:t xml:space="preserve">, первоочередное и преимущественное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право приема на обучение</w:t>
      </w:r>
      <w:r w:rsidR="00C6030A">
        <w:rPr>
          <w:rFonts w:ascii="Times New Roman" w:hAnsi="Times New Roman" w:cs="Times New Roman"/>
          <w:b w:val="0"/>
          <w:sz w:val="28"/>
          <w:szCs w:val="28"/>
        </w:rPr>
        <w:t>, или до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кументов, подтверждение которых в электронном виде </w:t>
      </w:r>
      <w:r w:rsidR="00C6030A">
        <w:rPr>
          <w:rFonts w:ascii="Times New Roman" w:hAnsi="Times New Roman" w:cs="Times New Roman"/>
          <w:b w:val="0"/>
          <w:sz w:val="28"/>
          <w:szCs w:val="28"/>
        </w:rPr>
        <w:t>невозможно</w:t>
      </w:r>
      <w:r w:rsidR="00C6030A" w:rsidRPr="00C6030A">
        <w:rPr>
          <w:rFonts w:ascii="Times New Roman" w:hAnsi="Times New Roman" w:cs="Times New Roman"/>
          <w:b w:val="0"/>
          <w:sz w:val="28"/>
          <w:szCs w:val="28"/>
        </w:rPr>
        <w:t>»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9E3492" w:rsidRDefault="00E50328" w:rsidP="009E3492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6030A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br/>
      </w:r>
      <w:r w:rsidR="007706BF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>1.7</w:t>
      </w:r>
      <w:r w:rsidR="009E3492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. </w:t>
      </w:r>
      <w:r w:rsidR="009E34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Пункт 3.16</w:t>
      </w:r>
      <w:r w:rsidR="009E3492" w:rsidRPr="00C6030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. Положения</w:t>
      </w:r>
      <w:r w:rsidR="009E3492"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  <w:t xml:space="preserve">  </w:t>
      </w:r>
      <w:r w:rsidR="009E3492">
        <w:rPr>
          <w:rFonts w:ascii="Times New Roman" w:hAnsi="Times New Roman" w:cs="Times New Roman"/>
          <w:b w:val="0"/>
          <w:sz w:val="28"/>
          <w:szCs w:val="28"/>
        </w:rPr>
        <w:t xml:space="preserve">изложить в следующей редакции: </w:t>
      </w:r>
    </w:p>
    <w:p w:rsidR="009E3492" w:rsidRDefault="009E3492" w:rsidP="009E3492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177440">
        <w:rPr>
          <w:rFonts w:ascii="Times New Roman" w:hAnsi="Times New Roman" w:cs="Times New Roman"/>
          <w:b w:val="0"/>
          <w:sz w:val="28"/>
          <w:szCs w:val="28"/>
        </w:rPr>
        <w:t>«</w:t>
      </w:r>
      <w:r w:rsidRPr="009E3492">
        <w:rPr>
          <w:rFonts w:ascii="Times New Roman" w:hAnsi="Times New Roman" w:cs="Times New Roman"/>
          <w:b w:val="0"/>
          <w:sz w:val="28"/>
          <w:szCs w:val="28"/>
        </w:rPr>
        <w:t>Факт приема заявления о приеме на обучение и перечень документов</w:t>
      </w:r>
      <w:r w:rsidRPr="009E349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, </w:t>
      </w:r>
      <w:r w:rsidRPr="009E3492">
        <w:rPr>
          <w:rFonts w:ascii="Times New Roman" w:hAnsi="Times New Roman" w:cs="Times New Roman"/>
          <w:b w:val="0"/>
          <w:sz w:val="28"/>
          <w:szCs w:val="28"/>
        </w:rPr>
        <w:t>представленных родителе</w:t>
      </w:r>
      <w:proofErr w:type="gramStart"/>
      <w:r w:rsidRPr="009E3492">
        <w:rPr>
          <w:rFonts w:ascii="Times New Roman" w:hAnsi="Times New Roman" w:cs="Times New Roman"/>
          <w:b w:val="0"/>
          <w:sz w:val="28"/>
          <w:szCs w:val="28"/>
        </w:rPr>
        <w:t>м(</w:t>
      </w:r>
      <w:proofErr w:type="spellStart"/>
      <w:proofErr w:type="gramEnd"/>
      <w:r w:rsidRPr="009E3492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9E3492">
        <w:rPr>
          <w:rFonts w:ascii="Times New Roman" w:hAnsi="Times New Roman" w:cs="Times New Roman"/>
          <w:b w:val="0"/>
          <w:sz w:val="28"/>
          <w:szCs w:val="28"/>
        </w:rPr>
        <w:t>) (законным(</w:t>
      </w:r>
      <w:proofErr w:type="spellStart"/>
      <w:r w:rsidRPr="009E3492">
        <w:rPr>
          <w:rFonts w:ascii="Times New Roman" w:hAnsi="Times New Roman" w:cs="Times New Roman"/>
          <w:b w:val="0"/>
          <w:sz w:val="28"/>
          <w:szCs w:val="28"/>
        </w:rPr>
        <w:t>ыми</w:t>
      </w:r>
      <w:proofErr w:type="spellEnd"/>
      <w:r w:rsidRPr="009E3492">
        <w:rPr>
          <w:rFonts w:ascii="Times New Roman" w:hAnsi="Times New Roman" w:cs="Times New Roman"/>
          <w:b w:val="0"/>
          <w:sz w:val="28"/>
          <w:szCs w:val="28"/>
        </w:rPr>
        <w:t>) представителем(</w:t>
      </w:r>
      <w:proofErr w:type="spellStart"/>
      <w:r w:rsidRPr="009E3492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9E3492">
        <w:rPr>
          <w:rFonts w:ascii="Times New Roman" w:hAnsi="Times New Roman" w:cs="Times New Roman"/>
          <w:b w:val="0"/>
          <w:sz w:val="28"/>
          <w:szCs w:val="28"/>
        </w:rPr>
        <w:t>) ребенка</w:t>
      </w:r>
      <w:r w:rsidRPr="009E349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E3492">
        <w:rPr>
          <w:rFonts w:ascii="Times New Roman" w:hAnsi="Times New Roman" w:cs="Times New Roman"/>
          <w:b w:val="0"/>
          <w:sz w:val="28"/>
          <w:szCs w:val="28"/>
        </w:rPr>
        <w:t>или поступающим, регистрируются в журнале приема заявлений о приеме на обучение в общеобразовательную организацию.</w:t>
      </w:r>
      <w:r w:rsidRPr="009E349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proofErr w:type="gramStart"/>
      <w:r w:rsidRPr="009E3492">
        <w:rPr>
          <w:rFonts w:ascii="Times New Roman" w:hAnsi="Times New Roman" w:cs="Times New Roman"/>
          <w:b w:val="0"/>
          <w:sz w:val="28"/>
          <w:szCs w:val="28"/>
        </w:rPr>
        <w:t>Уведомление о факте приема заявления направляется в личный кабинет на ЕПГУ (при (</w:t>
      </w:r>
      <w:r>
        <w:rPr>
          <w:rFonts w:ascii="Times New Roman" w:hAnsi="Times New Roman" w:cs="Times New Roman"/>
          <w:b w:val="0"/>
          <w:sz w:val="28"/>
          <w:szCs w:val="28"/>
        </w:rPr>
        <w:t>при условии завершения прохождения процедуры регистрации в единой системе идентификации и аутентификации</w:t>
      </w:r>
      <w:r w:rsidRPr="009E3492">
        <w:rPr>
          <w:rFonts w:ascii="Times New Roman" w:hAnsi="Times New Roman" w:cs="Times New Roman"/>
          <w:b w:val="0"/>
          <w:sz w:val="28"/>
          <w:szCs w:val="28"/>
        </w:rPr>
        <w:t>).</w:t>
      </w:r>
      <w:proofErr w:type="gramEnd"/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9E3492">
        <w:rPr>
          <w:rFonts w:ascii="Times New Roman" w:hAnsi="Times New Roman" w:cs="Times New Roman"/>
          <w:b w:val="0"/>
          <w:sz w:val="28"/>
          <w:szCs w:val="28"/>
        </w:rPr>
        <w:t xml:space="preserve">Журнал приема заявлений может </w:t>
      </w:r>
      <w:proofErr w:type="gramStart"/>
      <w:r w:rsidRPr="009E3492">
        <w:rPr>
          <w:rFonts w:ascii="Times New Roman" w:hAnsi="Times New Roman" w:cs="Times New Roman"/>
          <w:b w:val="0"/>
          <w:sz w:val="28"/>
          <w:szCs w:val="28"/>
        </w:rPr>
        <w:t>вестись</w:t>
      </w:r>
      <w:proofErr w:type="gramEnd"/>
      <w:r w:rsidRPr="009E3492">
        <w:rPr>
          <w:rFonts w:ascii="Times New Roman" w:hAnsi="Times New Roman" w:cs="Times New Roman"/>
          <w:b w:val="0"/>
          <w:sz w:val="28"/>
          <w:szCs w:val="28"/>
        </w:rPr>
        <w:t xml:space="preserve"> в том числе в электронном виде в региональных государственных информационных системах субъектов Российской Федерации, созданных органами государственной власти субъектов Российской Федерации (при наличии).</w:t>
      </w:r>
      <w:r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</w:p>
    <w:p w:rsidR="009E3492" w:rsidRPr="009E3492" w:rsidRDefault="009E3492" w:rsidP="009E3492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706BF">
        <w:rPr>
          <w:rFonts w:ascii="Times New Roman" w:hAnsi="Times New Roman" w:cs="Times New Roman"/>
          <w:b w:val="0"/>
          <w:sz w:val="28"/>
          <w:szCs w:val="28"/>
        </w:rPr>
        <w:t xml:space="preserve">При подаче заявления о приеме на обучение через операторов почтовой связи </w:t>
      </w:r>
      <w:r w:rsidRPr="007706BF">
        <w:rPr>
          <w:rFonts w:ascii="Times New Roman" w:hAnsi="Times New Roman" w:cs="Times New Roman"/>
          <w:b w:val="0"/>
          <w:sz w:val="28"/>
          <w:szCs w:val="28"/>
        </w:rPr>
        <w:lastRenderedPageBreak/>
        <w:t>общего пользования или лично в общеобразовательную организацию после регистрации заявления о приеме на обучение и перечня документов,</w:t>
      </w:r>
      <w:r w:rsidRPr="009E349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7706BF">
        <w:rPr>
          <w:rFonts w:ascii="Times New Roman" w:hAnsi="Times New Roman" w:cs="Times New Roman"/>
          <w:b w:val="0"/>
          <w:sz w:val="28"/>
          <w:szCs w:val="28"/>
        </w:rPr>
        <w:t>представленных родителе</w:t>
      </w:r>
      <w:proofErr w:type="gramStart"/>
      <w:r w:rsidRPr="007706BF">
        <w:rPr>
          <w:rFonts w:ascii="Times New Roman" w:hAnsi="Times New Roman" w:cs="Times New Roman"/>
          <w:b w:val="0"/>
          <w:sz w:val="28"/>
          <w:szCs w:val="28"/>
        </w:rPr>
        <w:t>м(</w:t>
      </w:r>
      <w:proofErr w:type="spellStart"/>
      <w:proofErr w:type="gramEnd"/>
      <w:r w:rsidRPr="007706BF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7706BF">
        <w:rPr>
          <w:rFonts w:ascii="Times New Roman" w:hAnsi="Times New Roman" w:cs="Times New Roman"/>
          <w:b w:val="0"/>
          <w:sz w:val="28"/>
          <w:szCs w:val="28"/>
        </w:rPr>
        <w:t>) (законным(</w:t>
      </w:r>
      <w:proofErr w:type="spellStart"/>
      <w:r w:rsidRPr="007706BF">
        <w:rPr>
          <w:rFonts w:ascii="Times New Roman" w:hAnsi="Times New Roman" w:cs="Times New Roman"/>
          <w:b w:val="0"/>
          <w:sz w:val="28"/>
          <w:szCs w:val="28"/>
        </w:rPr>
        <w:t>ыми</w:t>
      </w:r>
      <w:proofErr w:type="spellEnd"/>
      <w:r w:rsidRPr="007706BF">
        <w:rPr>
          <w:rFonts w:ascii="Times New Roman" w:hAnsi="Times New Roman" w:cs="Times New Roman"/>
          <w:b w:val="0"/>
          <w:sz w:val="28"/>
          <w:szCs w:val="28"/>
        </w:rPr>
        <w:t>) представителем(</w:t>
      </w:r>
      <w:proofErr w:type="spellStart"/>
      <w:r w:rsidRPr="007706BF">
        <w:rPr>
          <w:rFonts w:ascii="Times New Roman" w:hAnsi="Times New Roman" w:cs="Times New Roman"/>
          <w:b w:val="0"/>
          <w:sz w:val="28"/>
          <w:szCs w:val="28"/>
        </w:rPr>
        <w:t>ями</w:t>
      </w:r>
      <w:proofErr w:type="spellEnd"/>
      <w:r w:rsidRPr="007706BF">
        <w:rPr>
          <w:rFonts w:ascii="Times New Roman" w:hAnsi="Times New Roman" w:cs="Times New Roman"/>
          <w:b w:val="0"/>
          <w:sz w:val="28"/>
          <w:szCs w:val="28"/>
        </w:rPr>
        <w:t>) ребенка или поступающим,</w:t>
      </w:r>
      <w:r w:rsidRPr="009E349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7706BF">
        <w:rPr>
          <w:rFonts w:ascii="Times New Roman" w:hAnsi="Times New Roman" w:cs="Times New Roman"/>
          <w:b w:val="0"/>
          <w:sz w:val="28"/>
          <w:szCs w:val="28"/>
        </w:rPr>
        <w:t>родителю(ям) (законному(</w:t>
      </w:r>
      <w:proofErr w:type="spellStart"/>
      <w:r w:rsidRPr="007706BF">
        <w:rPr>
          <w:rFonts w:ascii="Times New Roman" w:hAnsi="Times New Roman" w:cs="Times New Roman"/>
          <w:b w:val="0"/>
          <w:sz w:val="28"/>
          <w:szCs w:val="28"/>
        </w:rPr>
        <w:t>ым</w:t>
      </w:r>
      <w:proofErr w:type="spellEnd"/>
      <w:r w:rsidRPr="007706BF">
        <w:rPr>
          <w:rFonts w:ascii="Times New Roman" w:hAnsi="Times New Roman" w:cs="Times New Roman"/>
          <w:b w:val="0"/>
          <w:sz w:val="28"/>
          <w:szCs w:val="28"/>
        </w:rPr>
        <w:t>) представителю(ям) ребенка или поступающему выдается документ,</w:t>
      </w:r>
      <w:r w:rsidRPr="009E349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7706BF">
        <w:rPr>
          <w:rFonts w:ascii="Times New Roman" w:hAnsi="Times New Roman" w:cs="Times New Roman"/>
          <w:b w:val="0"/>
          <w:sz w:val="28"/>
          <w:szCs w:val="28"/>
        </w:rPr>
        <w:t>заверенный подписью должностного лица общеобразовательной организации,</w:t>
      </w:r>
      <w:r w:rsidRPr="009E3492">
        <w:rPr>
          <w:rFonts w:ascii="Times New Roman" w:hAnsi="Times New Roman" w:cs="Times New Roman"/>
          <w:b w:val="0"/>
          <w:color w:val="FF0000"/>
          <w:sz w:val="28"/>
          <w:szCs w:val="28"/>
        </w:rPr>
        <w:t xml:space="preserve"> </w:t>
      </w:r>
      <w:r w:rsidRPr="007706BF">
        <w:rPr>
          <w:rFonts w:ascii="Times New Roman" w:hAnsi="Times New Roman" w:cs="Times New Roman"/>
          <w:b w:val="0"/>
          <w:sz w:val="28"/>
          <w:szCs w:val="28"/>
        </w:rPr>
        <w:t xml:space="preserve">ответственного за прием заявлений о </w:t>
      </w:r>
      <w:proofErr w:type="gramStart"/>
      <w:r w:rsidRPr="007706BF">
        <w:rPr>
          <w:rFonts w:ascii="Times New Roman" w:hAnsi="Times New Roman" w:cs="Times New Roman"/>
          <w:b w:val="0"/>
          <w:sz w:val="28"/>
          <w:szCs w:val="28"/>
        </w:rPr>
        <w:t>приеме</w:t>
      </w:r>
      <w:proofErr w:type="gramEnd"/>
      <w:r w:rsidRPr="007706BF">
        <w:rPr>
          <w:rFonts w:ascii="Times New Roman" w:hAnsi="Times New Roman" w:cs="Times New Roman"/>
          <w:b w:val="0"/>
          <w:sz w:val="28"/>
          <w:szCs w:val="28"/>
        </w:rPr>
        <w:t xml:space="preserve"> на обучение и документов</w:t>
      </w:r>
      <w:r w:rsidR="007706BF">
        <w:rPr>
          <w:rFonts w:ascii="Times New Roman" w:hAnsi="Times New Roman" w:cs="Times New Roman"/>
          <w:b w:val="0"/>
          <w:color w:val="FF0000"/>
          <w:sz w:val="28"/>
          <w:szCs w:val="28"/>
        </w:rPr>
        <w:t>.</w:t>
      </w:r>
      <w:r w:rsidRPr="00C6030A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04BCA">
        <w:rPr>
          <w:rFonts w:ascii="Times New Roman" w:hAnsi="Times New Roman" w:cs="Times New Roman"/>
          <w:sz w:val="24"/>
          <w:szCs w:val="24"/>
        </w:rPr>
        <w:t>.</w:t>
      </w:r>
    </w:p>
    <w:p w:rsidR="00E50328" w:rsidRDefault="00E50328" w:rsidP="00393565">
      <w:pPr>
        <w:pStyle w:val="30"/>
        <w:shd w:val="clear" w:color="auto" w:fill="auto"/>
        <w:spacing w:before="0" w:after="0" w:line="240" w:lineRule="auto"/>
        <w:ind w:right="23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lang w:eastAsia="ru-RU" w:bidi="ru-RU"/>
        </w:rPr>
      </w:pPr>
    </w:p>
    <w:p w:rsidR="00177440" w:rsidRPr="004A4BC0" w:rsidRDefault="007D2692" w:rsidP="004A4BC0">
      <w:pPr>
        <w:pStyle w:val="20"/>
        <w:numPr>
          <w:ilvl w:val="0"/>
          <w:numId w:val="5"/>
        </w:numPr>
        <w:shd w:val="clear" w:color="auto" w:fill="auto"/>
        <w:tabs>
          <w:tab w:val="left" w:pos="937"/>
        </w:tabs>
        <w:spacing w:after="0" w:line="240" w:lineRule="auto"/>
        <w:ind w:left="0" w:firstLine="181"/>
        <w:jc w:val="both"/>
        <w:rPr>
          <w:rFonts w:ascii="Times New Roman" w:hAnsi="Times New Roman" w:cs="Times New Roman"/>
          <w:sz w:val="28"/>
          <w:szCs w:val="28"/>
        </w:rPr>
      </w:pPr>
      <w:r w:rsidRPr="007D26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Настоящий приказ вступает в силу с </w:t>
      </w:r>
      <w:r w:rsidR="007706BF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 марта 2023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г. и действует до 1 </w:t>
      </w:r>
      <w:r w:rsidRPr="007D2692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марта 2026 года.</w:t>
      </w:r>
    </w:p>
    <w:p w:rsidR="004A4BC0" w:rsidRPr="004A4BC0" w:rsidRDefault="004A4BC0" w:rsidP="004A4BC0">
      <w:pPr>
        <w:pStyle w:val="20"/>
        <w:shd w:val="clear" w:color="auto" w:fill="auto"/>
        <w:tabs>
          <w:tab w:val="left" w:pos="937"/>
        </w:tabs>
        <w:spacing w:after="0" w:line="240" w:lineRule="auto"/>
        <w:ind w:left="181"/>
        <w:jc w:val="both"/>
        <w:rPr>
          <w:rFonts w:ascii="Times New Roman" w:hAnsi="Times New Roman" w:cs="Times New Roman"/>
          <w:sz w:val="28"/>
          <w:szCs w:val="28"/>
        </w:rPr>
      </w:pPr>
    </w:p>
    <w:p w:rsidR="004A4BC0" w:rsidRDefault="004A4BC0" w:rsidP="004A4BC0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bidi="ru-RU"/>
        </w:rPr>
        <w:t xml:space="preserve">   3.    Информацию о внесении изменений в Положение </w:t>
      </w:r>
      <w:r w:rsidRPr="00177440">
        <w:rPr>
          <w:b/>
          <w:sz w:val="28"/>
          <w:szCs w:val="28"/>
        </w:rPr>
        <w:t>«</w:t>
      </w:r>
      <w:r w:rsidRPr="004A4BC0">
        <w:rPr>
          <w:sz w:val="28"/>
          <w:szCs w:val="28"/>
        </w:rPr>
        <w:t>О правилах приема учащихся в МБОУ г. Мурманска СОШ № 49»,</w:t>
      </w:r>
      <w:r>
        <w:rPr>
          <w:sz w:val="28"/>
          <w:szCs w:val="28"/>
        </w:rPr>
        <w:t xml:space="preserve"> </w:t>
      </w:r>
      <w:r w:rsidRPr="004A4BC0">
        <w:rPr>
          <w:sz w:val="28"/>
          <w:szCs w:val="28"/>
        </w:rPr>
        <w:t xml:space="preserve">утвержденное приказом </w:t>
      </w:r>
      <w:proofErr w:type="gramStart"/>
      <w:r w:rsidRPr="004A4BC0">
        <w:rPr>
          <w:sz w:val="28"/>
          <w:szCs w:val="28"/>
        </w:rPr>
        <w:t>от</w:t>
      </w:r>
      <w:proofErr w:type="gramEnd"/>
      <w:r w:rsidRPr="004A4BC0">
        <w:rPr>
          <w:sz w:val="28"/>
          <w:szCs w:val="28"/>
        </w:rPr>
        <w:t xml:space="preserve"> </w:t>
      </w:r>
    </w:p>
    <w:p w:rsidR="004A4BC0" w:rsidRDefault="004A4BC0" w:rsidP="004A4BC0">
      <w:pPr>
        <w:jc w:val="both"/>
        <w:rPr>
          <w:sz w:val="28"/>
          <w:szCs w:val="28"/>
        </w:rPr>
      </w:pPr>
      <w:r>
        <w:rPr>
          <w:sz w:val="28"/>
          <w:szCs w:val="28"/>
        </w:rPr>
        <w:t>26.</w:t>
      </w:r>
      <w:r w:rsidRPr="004A4BC0">
        <w:rPr>
          <w:sz w:val="28"/>
          <w:szCs w:val="28"/>
        </w:rPr>
        <w:t xml:space="preserve">04.2021   </w:t>
      </w:r>
      <w:r>
        <w:rPr>
          <w:sz w:val="28"/>
          <w:szCs w:val="28"/>
        </w:rPr>
        <w:t xml:space="preserve"> </w:t>
      </w:r>
      <w:r w:rsidRPr="004A4BC0">
        <w:rPr>
          <w:sz w:val="28"/>
          <w:szCs w:val="28"/>
        </w:rPr>
        <w:t xml:space="preserve"> №  233</w:t>
      </w:r>
      <w:r>
        <w:rPr>
          <w:sz w:val="28"/>
          <w:szCs w:val="28"/>
        </w:rPr>
        <w:t xml:space="preserve">  довести до сведения участников образовательных отношений и разместить на стендах и сайте учреждения в сети Интернет.</w:t>
      </w:r>
    </w:p>
    <w:p w:rsidR="004A4BC0" w:rsidRPr="004A4BC0" w:rsidRDefault="004A4BC0" w:rsidP="004A4B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440" w:rsidRPr="007C40D5" w:rsidRDefault="004A4BC0" w:rsidP="001774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</w:t>
      </w:r>
      <w:r w:rsidR="00177440" w:rsidRPr="007C40D5">
        <w:rPr>
          <w:sz w:val="28"/>
          <w:szCs w:val="28"/>
        </w:rPr>
        <w:t xml:space="preserve">. </w:t>
      </w:r>
      <w:r w:rsidR="007D2692">
        <w:rPr>
          <w:sz w:val="28"/>
          <w:szCs w:val="28"/>
        </w:rPr>
        <w:t xml:space="preserve"> </w:t>
      </w:r>
      <w:proofErr w:type="gramStart"/>
      <w:r w:rsidR="00177440" w:rsidRPr="007C40D5">
        <w:rPr>
          <w:sz w:val="28"/>
          <w:szCs w:val="28"/>
        </w:rPr>
        <w:t>Контроль за</w:t>
      </w:r>
      <w:proofErr w:type="gramEnd"/>
      <w:r w:rsidR="00177440" w:rsidRPr="007C40D5">
        <w:rPr>
          <w:sz w:val="28"/>
          <w:szCs w:val="28"/>
        </w:rPr>
        <w:t xml:space="preserve"> исполнением приказа оставляю за собой.</w:t>
      </w:r>
    </w:p>
    <w:p w:rsidR="00177440" w:rsidRDefault="00177440" w:rsidP="00177440">
      <w:pPr>
        <w:tabs>
          <w:tab w:val="left" w:pos="284"/>
        </w:tabs>
        <w:jc w:val="both"/>
        <w:rPr>
          <w:sz w:val="28"/>
          <w:szCs w:val="28"/>
        </w:rPr>
      </w:pPr>
    </w:p>
    <w:p w:rsidR="00177440" w:rsidRPr="007C40D5" w:rsidRDefault="00177440" w:rsidP="00177440">
      <w:pPr>
        <w:tabs>
          <w:tab w:val="left" w:pos="284"/>
        </w:tabs>
        <w:jc w:val="both"/>
        <w:rPr>
          <w:sz w:val="28"/>
          <w:szCs w:val="28"/>
        </w:rPr>
      </w:pPr>
    </w:p>
    <w:p w:rsidR="00177440" w:rsidRPr="00C2773C" w:rsidRDefault="00177440" w:rsidP="00177440">
      <w:pPr>
        <w:jc w:val="both"/>
        <w:rPr>
          <w:sz w:val="28"/>
          <w:szCs w:val="28"/>
        </w:rPr>
      </w:pPr>
      <w:r w:rsidRPr="00C2773C">
        <w:rPr>
          <w:sz w:val="28"/>
          <w:szCs w:val="28"/>
        </w:rPr>
        <w:t xml:space="preserve">Директор                                                             </w:t>
      </w:r>
      <w:r w:rsidR="007D2692">
        <w:rPr>
          <w:sz w:val="28"/>
          <w:szCs w:val="28"/>
        </w:rPr>
        <w:t xml:space="preserve">     </w:t>
      </w:r>
      <w:r w:rsidRPr="00C2773C">
        <w:rPr>
          <w:sz w:val="28"/>
          <w:szCs w:val="28"/>
        </w:rPr>
        <w:t xml:space="preserve">                            Ю.В.</w:t>
      </w:r>
      <w:r w:rsidR="007D2692">
        <w:rPr>
          <w:sz w:val="28"/>
          <w:szCs w:val="28"/>
        </w:rPr>
        <w:t xml:space="preserve"> </w:t>
      </w:r>
      <w:r w:rsidRPr="00C2773C">
        <w:rPr>
          <w:sz w:val="28"/>
          <w:szCs w:val="28"/>
        </w:rPr>
        <w:t xml:space="preserve">Гугин                          </w:t>
      </w:r>
    </w:p>
    <w:p w:rsidR="00C64B77" w:rsidRDefault="00C64B77"/>
    <w:sectPr w:rsidR="00C64B77" w:rsidSect="007D2692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296720"/>
    <w:multiLevelType w:val="multilevel"/>
    <w:tmpl w:val="9726022A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615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>
    <w:nsid w:val="278C669D"/>
    <w:multiLevelType w:val="hybridMultilevel"/>
    <w:tmpl w:val="89A85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E31FEB"/>
    <w:multiLevelType w:val="hybridMultilevel"/>
    <w:tmpl w:val="FABCC1FE"/>
    <w:lvl w:ilvl="0" w:tplc="7660D69E">
      <w:start w:val="2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07A23CB"/>
    <w:multiLevelType w:val="hybridMultilevel"/>
    <w:tmpl w:val="6A3E2304"/>
    <w:lvl w:ilvl="0" w:tplc="CEF65C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66EB0D9C"/>
    <w:multiLevelType w:val="multilevel"/>
    <w:tmpl w:val="AB241F8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1EE1681"/>
    <w:multiLevelType w:val="hybridMultilevel"/>
    <w:tmpl w:val="FABCC1FE"/>
    <w:lvl w:ilvl="0" w:tplc="7660D69E">
      <w:start w:val="2"/>
      <w:numFmt w:val="decimal"/>
      <w:lvlText w:val="%1."/>
      <w:lvlJc w:val="left"/>
      <w:pPr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>
    <w:nsid w:val="7F9B3A51"/>
    <w:multiLevelType w:val="hybridMultilevel"/>
    <w:tmpl w:val="65E6A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4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7440"/>
    <w:rsid w:val="00001061"/>
    <w:rsid w:val="0000177C"/>
    <w:rsid w:val="00036714"/>
    <w:rsid w:val="00037BEB"/>
    <w:rsid w:val="0005046E"/>
    <w:rsid w:val="00053227"/>
    <w:rsid w:val="000600CA"/>
    <w:rsid w:val="0007655A"/>
    <w:rsid w:val="00093063"/>
    <w:rsid w:val="001019DF"/>
    <w:rsid w:val="00124FF8"/>
    <w:rsid w:val="00140F48"/>
    <w:rsid w:val="00177440"/>
    <w:rsid w:val="001B0583"/>
    <w:rsid w:val="001B16E2"/>
    <w:rsid w:val="001B25CA"/>
    <w:rsid w:val="002057D1"/>
    <w:rsid w:val="0024431C"/>
    <w:rsid w:val="002F65FC"/>
    <w:rsid w:val="003105FC"/>
    <w:rsid w:val="00340A4E"/>
    <w:rsid w:val="0034564A"/>
    <w:rsid w:val="00393565"/>
    <w:rsid w:val="003A08F7"/>
    <w:rsid w:val="003A2F88"/>
    <w:rsid w:val="003D2A8B"/>
    <w:rsid w:val="00402F10"/>
    <w:rsid w:val="0042067B"/>
    <w:rsid w:val="00421A58"/>
    <w:rsid w:val="00441C39"/>
    <w:rsid w:val="00466413"/>
    <w:rsid w:val="00467566"/>
    <w:rsid w:val="004A4BC0"/>
    <w:rsid w:val="004C421A"/>
    <w:rsid w:val="004C755E"/>
    <w:rsid w:val="004D0892"/>
    <w:rsid w:val="004E4C84"/>
    <w:rsid w:val="005A7021"/>
    <w:rsid w:val="00630EB9"/>
    <w:rsid w:val="006729FB"/>
    <w:rsid w:val="00693FC6"/>
    <w:rsid w:val="006A132D"/>
    <w:rsid w:val="006A20C7"/>
    <w:rsid w:val="0072662D"/>
    <w:rsid w:val="00746B7C"/>
    <w:rsid w:val="007706BF"/>
    <w:rsid w:val="0077152B"/>
    <w:rsid w:val="007947C5"/>
    <w:rsid w:val="007A0F03"/>
    <w:rsid w:val="007B6DD2"/>
    <w:rsid w:val="007D2692"/>
    <w:rsid w:val="00817F7F"/>
    <w:rsid w:val="00892792"/>
    <w:rsid w:val="008F5508"/>
    <w:rsid w:val="009177AC"/>
    <w:rsid w:val="00920CD0"/>
    <w:rsid w:val="00940F83"/>
    <w:rsid w:val="00955F06"/>
    <w:rsid w:val="00985BF3"/>
    <w:rsid w:val="009E3492"/>
    <w:rsid w:val="00A04187"/>
    <w:rsid w:val="00A1306E"/>
    <w:rsid w:val="00A217D9"/>
    <w:rsid w:val="00A2440A"/>
    <w:rsid w:val="00A37651"/>
    <w:rsid w:val="00A642D3"/>
    <w:rsid w:val="00AB172D"/>
    <w:rsid w:val="00B55688"/>
    <w:rsid w:val="00B73570"/>
    <w:rsid w:val="00BA253B"/>
    <w:rsid w:val="00BD380D"/>
    <w:rsid w:val="00BE0865"/>
    <w:rsid w:val="00C05A3A"/>
    <w:rsid w:val="00C05D5C"/>
    <w:rsid w:val="00C6030A"/>
    <w:rsid w:val="00C64B77"/>
    <w:rsid w:val="00C7126C"/>
    <w:rsid w:val="00CB7FCA"/>
    <w:rsid w:val="00D10798"/>
    <w:rsid w:val="00D16CBA"/>
    <w:rsid w:val="00D23560"/>
    <w:rsid w:val="00D33688"/>
    <w:rsid w:val="00D63B3F"/>
    <w:rsid w:val="00D7270E"/>
    <w:rsid w:val="00D96D28"/>
    <w:rsid w:val="00DE6A12"/>
    <w:rsid w:val="00E33480"/>
    <w:rsid w:val="00E41E6B"/>
    <w:rsid w:val="00E45334"/>
    <w:rsid w:val="00E50328"/>
    <w:rsid w:val="00E67995"/>
    <w:rsid w:val="00EF2EA9"/>
    <w:rsid w:val="00F03ACB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77440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7744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7744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7744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">
    <w:name w:val="Основной текст (3)_"/>
    <w:basedOn w:val="a0"/>
    <w:link w:val="30"/>
    <w:rsid w:val="0017744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77440"/>
    <w:pPr>
      <w:widowControl w:val="0"/>
      <w:shd w:val="clear" w:color="auto" w:fill="FFFFFF"/>
      <w:spacing w:before="540" w:after="360" w:line="0" w:lineRule="atLeast"/>
      <w:jc w:val="center"/>
    </w:pPr>
    <w:rPr>
      <w:rFonts w:ascii="Calibri" w:eastAsia="Calibri" w:hAnsi="Calibri" w:cs="Calibri"/>
      <w:b/>
      <w:bCs/>
      <w:sz w:val="21"/>
      <w:szCs w:val="21"/>
      <w:lang w:eastAsia="en-US"/>
    </w:rPr>
  </w:style>
  <w:style w:type="paragraph" w:styleId="a5">
    <w:name w:val="List Paragraph"/>
    <w:basedOn w:val="a"/>
    <w:uiPriority w:val="34"/>
    <w:qFormat/>
    <w:rsid w:val="00A1306E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D16CBA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16CBA"/>
    <w:pPr>
      <w:widowControl w:val="0"/>
      <w:shd w:val="clear" w:color="auto" w:fill="FFFFFF"/>
      <w:spacing w:after="540" w:line="0" w:lineRule="atLeast"/>
    </w:pPr>
    <w:rPr>
      <w:rFonts w:ascii="Calibri" w:eastAsia="Calibri" w:hAnsi="Calibri" w:cs="Calibri"/>
      <w:sz w:val="21"/>
      <w:szCs w:val="21"/>
      <w:lang w:eastAsia="en-US"/>
    </w:rPr>
  </w:style>
  <w:style w:type="paragraph" w:customStyle="1" w:styleId="ConsPlusNormal">
    <w:name w:val="ConsPlusNormal"/>
    <w:rsid w:val="009E349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921</Words>
  <Characters>5251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Анатолий</cp:lastModifiedBy>
  <cp:revision>3</cp:revision>
  <cp:lastPrinted>2022-10-31T05:25:00Z</cp:lastPrinted>
  <dcterms:created xsi:type="dcterms:W3CDTF">2022-10-31T05:28:00Z</dcterms:created>
  <dcterms:modified xsi:type="dcterms:W3CDTF">2022-11-02T09:49:00Z</dcterms:modified>
</cp:coreProperties>
</file>