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C58" w:rsidRDefault="00C36649" w:rsidP="00613C58">
      <w:pPr>
        <w:pStyle w:val="Default"/>
      </w:pPr>
      <w:r>
        <w:rPr>
          <w:noProof/>
        </w:rPr>
        <w:drawing>
          <wp:inline distT="0" distB="0" distL="0" distR="0">
            <wp:extent cx="5901055" cy="8346440"/>
            <wp:effectExtent l="19050" t="0" r="4445" b="0"/>
            <wp:docPr id="1" name="Рисунок 1" descr="Рисунок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унок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834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52B94">
        <w:br w:type="page"/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4873"/>
        <w:gridCol w:w="4873"/>
      </w:tblGrid>
      <w:tr w:rsidR="00613C58">
        <w:tblPrEx>
          <w:tblCellMar>
            <w:top w:w="0" w:type="dxa"/>
            <w:bottom w:w="0" w:type="dxa"/>
          </w:tblCellMar>
        </w:tblPrEx>
        <w:trPr>
          <w:trHeight w:val="523"/>
        </w:trPr>
        <w:tc>
          <w:tcPr>
            <w:tcW w:w="4873" w:type="dxa"/>
          </w:tcPr>
          <w:p w:rsidR="00613C58" w:rsidRDefault="00613C58">
            <w:pPr>
              <w:pStyle w:val="Default"/>
              <w:rPr>
                <w:sz w:val="23"/>
                <w:szCs w:val="23"/>
              </w:rPr>
            </w:pPr>
            <w:r>
              <w:t xml:space="preserve"> </w:t>
            </w:r>
            <w:r>
              <w:rPr>
                <w:sz w:val="23"/>
                <w:szCs w:val="23"/>
              </w:rPr>
              <w:t xml:space="preserve">РАССМОТРЕНО </w:t>
            </w:r>
          </w:p>
          <w:p w:rsidR="00613C58" w:rsidRDefault="00613C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на педагогическом совете </w:t>
            </w:r>
          </w:p>
          <w:p w:rsidR="00613C58" w:rsidRDefault="00613C5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протокол №_</w:t>
            </w:r>
            <w:r w:rsidR="00EE7D93">
              <w:rPr>
                <w:sz w:val="23"/>
                <w:szCs w:val="23"/>
              </w:rPr>
              <w:t>1</w:t>
            </w:r>
            <w:r>
              <w:rPr>
                <w:sz w:val="23"/>
                <w:szCs w:val="23"/>
              </w:rPr>
              <w:t xml:space="preserve">_ </w:t>
            </w:r>
          </w:p>
          <w:p w:rsidR="00613C58" w:rsidRDefault="00EE7D93" w:rsidP="00EE7D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от «30</w:t>
            </w:r>
            <w:r w:rsidR="00613C58">
              <w:rPr>
                <w:sz w:val="23"/>
                <w:szCs w:val="23"/>
              </w:rPr>
              <w:t>» __</w:t>
            </w:r>
            <w:r>
              <w:rPr>
                <w:sz w:val="23"/>
                <w:szCs w:val="23"/>
              </w:rPr>
              <w:t>августа</w:t>
            </w:r>
            <w:r w:rsidR="00613C58">
              <w:rPr>
                <w:sz w:val="23"/>
                <w:szCs w:val="23"/>
              </w:rPr>
              <w:t>__ 20</w:t>
            </w:r>
            <w:r>
              <w:rPr>
                <w:sz w:val="23"/>
                <w:szCs w:val="23"/>
              </w:rPr>
              <w:t xml:space="preserve">18 </w:t>
            </w:r>
            <w:r w:rsidR="00613C58">
              <w:rPr>
                <w:sz w:val="23"/>
                <w:szCs w:val="23"/>
              </w:rPr>
              <w:t xml:space="preserve">г. </w:t>
            </w:r>
          </w:p>
        </w:tc>
        <w:tc>
          <w:tcPr>
            <w:tcW w:w="4873" w:type="dxa"/>
          </w:tcPr>
          <w:p w:rsidR="00613C58" w:rsidRDefault="00EE7D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      </w:t>
            </w:r>
            <w:r w:rsidR="00613C58">
              <w:rPr>
                <w:sz w:val="23"/>
                <w:szCs w:val="23"/>
              </w:rPr>
              <w:t xml:space="preserve">УТВЕРЖДЕНО </w:t>
            </w:r>
          </w:p>
          <w:p w:rsidR="00613C58" w:rsidRDefault="00EE7D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</w:t>
            </w:r>
            <w:r w:rsidR="00613C58">
              <w:rPr>
                <w:sz w:val="23"/>
                <w:szCs w:val="23"/>
              </w:rPr>
              <w:t xml:space="preserve">Директор школы №49 </w:t>
            </w:r>
          </w:p>
          <w:p w:rsidR="00613C58" w:rsidRDefault="00EE7D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</w:t>
            </w:r>
            <w:r w:rsidR="00D47FCE">
              <w:rPr>
                <w:sz w:val="23"/>
                <w:szCs w:val="23"/>
              </w:rPr>
              <w:t>____________ Ю.В. Г</w:t>
            </w:r>
            <w:r w:rsidR="00613C58">
              <w:rPr>
                <w:sz w:val="23"/>
                <w:szCs w:val="23"/>
              </w:rPr>
              <w:t>угин</w:t>
            </w:r>
          </w:p>
          <w:p w:rsidR="00613C58" w:rsidRDefault="00EE7D93" w:rsidP="00EE7D9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</w:t>
            </w:r>
            <w:r w:rsidR="00613C58">
              <w:rPr>
                <w:sz w:val="23"/>
                <w:szCs w:val="23"/>
              </w:rPr>
              <w:t>Приказ № _</w:t>
            </w:r>
            <w:r>
              <w:rPr>
                <w:sz w:val="23"/>
                <w:szCs w:val="23"/>
              </w:rPr>
              <w:t xml:space="preserve">430_ от   </w:t>
            </w:r>
            <w:r w:rsidRPr="00EE7D93">
              <w:rPr>
                <w:sz w:val="23"/>
                <w:szCs w:val="23"/>
                <w:u w:val="single"/>
              </w:rPr>
              <w:t>01.09</w:t>
            </w:r>
            <w:r w:rsidR="00613C58" w:rsidRPr="00EE7D93">
              <w:rPr>
                <w:sz w:val="23"/>
                <w:szCs w:val="23"/>
                <w:u w:val="single"/>
              </w:rPr>
              <w:t>.201</w:t>
            </w:r>
            <w:r w:rsidRPr="00EE7D93">
              <w:rPr>
                <w:sz w:val="23"/>
                <w:szCs w:val="23"/>
                <w:u w:val="single"/>
              </w:rPr>
              <w:t>8</w:t>
            </w:r>
            <w:r w:rsidR="00613C58" w:rsidRPr="00EE7D93">
              <w:rPr>
                <w:sz w:val="23"/>
                <w:szCs w:val="23"/>
                <w:u w:val="single"/>
              </w:rPr>
              <w:t xml:space="preserve">  г.</w:t>
            </w:r>
            <w:r w:rsidR="00613C58">
              <w:rPr>
                <w:sz w:val="23"/>
                <w:szCs w:val="23"/>
              </w:rPr>
              <w:t xml:space="preserve"> </w:t>
            </w:r>
          </w:p>
        </w:tc>
      </w:tr>
    </w:tbl>
    <w:p w:rsidR="00B043E0" w:rsidRDefault="00B043E0"/>
    <w:p w:rsidR="00613C58" w:rsidRPr="00613C58" w:rsidRDefault="00613C58" w:rsidP="00613C58">
      <w:pPr>
        <w:jc w:val="both"/>
        <w:rPr>
          <w:sz w:val="28"/>
          <w:szCs w:val="28"/>
        </w:rPr>
      </w:pPr>
    </w:p>
    <w:p w:rsidR="00613C58" w:rsidRPr="00613C58" w:rsidRDefault="00613C58" w:rsidP="00DF3B92">
      <w:pPr>
        <w:pStyle w:val="Default"/>
        <w:jc w:val="center"/>
        <w:rPr>
          <w:sz w:val="28"/>
          <w:szCs w:val="28"/>
        </w:rPr>
      </w:pPr>
      <w:r w:rsidRPr="00613C58">
        <w:rPr>
          <w:b/>
          <w:bCs/>
          <w:sz w:val="28"/>
          <w:szCs w:val="28"/>
        </w:rPr>
        <w:t>Положение</w:t>
      </w:r>
    </w:p>
    <w:p w:rsidR="00613C58" w:rsidRPr="00613C58" w:rsidRDefault="00613C58" w:rsidP="00DF3B92">
      <w:pPr>
        <w:pStyle w:val="Default"/>
        <w:jc w:val="center"/>
        <w:rPr>
          <w:sz w:val="28"/>
          <w:szCs w:val="28"/>
        </w:rPr>
      </w:pPr>
      <w:r w:rsidRPr="00613C58">
        <w:rPr>
          <w:b/>
          <w:bCs/>
          <w:sz w:val="28"/>
          <w:szCs w:val="28"/>
        </w:rPr>
        <w:t>об электронном журнале МБОУ г.</w:t>
      </w:r>
      <w:r w:rsidR="00EE7D93">
        <w:rPr>
          <w:b/>
          <w:bCs/>
          <w:sz w:val="28"/>
          <w:szCs w:val="28"/>
        </w:rPr>
        <w:t xml:space="preserve"> </w:t>
      </w:r>
      <w:r w:rsidRPr="00613C58">
        <w:rPr>
          <w:b/>
          <w:bCs/>
          <w:sz w:val="28"/>
          <w:szCs w:val="28"/>
        </w:rPr>
        <w:t>Мурманска СОШ №</w:t>
      </w:r>
      <w:r w:rsidR="00EE7D93">
        <w:rPr>
          <w:b/>
          <w:bCs/>
          <w:sz w:val="28"/>
          <w:szCs w:val="28"/>
        </w:rPr>
        <w:t xml:space="preserve"> </w:t>
      </w:r>
      <w:r w:rsidRPr="00613C58">
        <w:rPr>
          <w:b/>
          <w:bCs/>
          <w:sz w:val="28"/>
          <w:szCs w:val="28"/>
        </w:rPr>
        <w:t>49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b/>
          <w:bCs/>
          <w:sz w:val="28"/>
          <w:szCs w:val="28"/>
        </w:rPr>
        <w:t>1. Общие положения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>1.1. Настоящее Положение разработано в соответствии с Федеральным за- коном от 29.12.2012 № 273-ФЗ «Об образовании в Российской Федерации», Федеральным законом от 27.06.2012 № 210-</w:t>
      </w:r>
      <w:r w:rsidR="005F4BDC">
        <w:rPr>
          <w:sz w:val="28"/>
          <w:szCs w:val="28"/>
        </w:rPr>
        <w:t>ФЗ «Об организации предоставле</w:t>
      </w:r>
      <w:r w:rsidRPr="00613C58">
        <w:rPr>
          <w:sz w:val="28"/>
          <w:szCs w:val="28"/>
        </w:rPr>
        <w:t xml:space="preserve">ния государственных и муниципальных услуг», Федеральным законом от 27.07.2006 № 152-ФЗ «О персональных данных», методическими рекомендациями Министерства образования и науки Российской Федерации по внедрению систем ведения журналов успеваемости в электронном виде от 15.02.2012 № АП-147/07, 21.10.2014 № АК-3358/08. 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>1.2. Настоящее Положение устанавливает единые требования по ведению электронного классного журнала (далее — Электронный журнал, ЭЖ) в муниципальном бюджетном общеобразовательн</w:t>
      </w:r>
      <w:r w:rsidR="005F4BDC">
        <w:rPr>
          <w:sz w:val="28"/>
          <w:szCs w:val="28"/>
        </w:rPr>
        <w:t>ом учреждении г.Мурманска сред</w:t>
      </w:r>
      <w:r w:rsidRPr="00613C58">
        <w:rPr>
          <w:sz w:val="28"/>
          <w:szCs w:val="28"/>
        </w:rPr>
        <w:t>ней общеобразовательной школы</w:t>
      </w:r>
      <w:r w:rsidR="005F4BDC">
        <w:rPr>
          <w:sz w:val="28"/>
          <w:szCs w:val="28"/>
        </w:rPr>
        <w:t xml:space="preserve"> </w:t>
      </w:r>
      <w:r w:rsidRPr="00613C58">
        <w:rPr>
          <w:sz w:val="28"/>
          <w:szCs w:val="28"/>
        </w:rPr>
        <w:t>№</w:t>
      </w:r>
      <w:r w:rsidR="005F4BDC">
        <w:rPr>
          <w:sz w:val="28"/>
          <w:szCs w:val="28"/>
        </w:rPr>
        <w:t xml:space="preserve"> </w:t>
      </w:r>
      <w:r>
        <w:rPr>
          <w:sz w:val="28"/>
          <w:szCs w:val="28"/>
        </w:rPr>
        <w:t>49</w:t>
      </w:r>
      <w:r w:rsidRPr="00613C58">
        <w:rPr>
          <w:sz w:val="28"/>
          <w:szCs w:val="28"/>
        </w:rPr>
        <w:t xml:space="preserve"> (далее - учреждение): условия и правила ведения ЭЖ, контроля за ведением ЭЖ, процедуры обеспечения достоверности вводимых в ЭЖ данных, надежности их хранения и контроля за соответствием ЭЖ требованиям к документообороту, включая создание твердых копий (на бумажном носителе) и др. 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 xml:space="preserve">1.3. Электронным журналом называется комплекс программных средств, включающий базу данных, созданную в автоматизированной информационной системе «Электронная школа» (далее – АИС), обеспечивающий учет результатов освоения учащимися образовательной программы, в том числе успеваемости и посещаемости учащихся. 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 xml:space="preserve">1.4. Электронный журнал служит для решения следующих задач: 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 xml:space="preserve">- автоматизация учета успеваемости и посещаемости учащихся; 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 xml:space="preserve">- создание единой базы образовательных программ и учебных планах, ра- бочих программ учебных курсов, предметов, дисциплин (модулей), календарно- тематического планирования по всем учебным предметам и классам; </w:t>
      </w:r>
    </w:p>
    <w:p w:rsidR="00613C58" w:rsidRPr="00613C58" w:rsidRDefault="00613C58" w:rsidP="00613C58">
      <w:pPr>
        <w:pStyle w:val="Default"/>
        <w:jc w:val="both"/>
        <w:rPr>
          <w:sz w:val="28"/>
          <w:szCs w:val="28"/>
        </w:rPr>
      </w:pPr>
      <w:r w:rsidRPr="00613C58">
        <w:rPr>
          <w:sz w:val="28"/>
          <w:szCs w:val="28"/>
        </w:rPr>
        <w:t xml:space="preserve">- оперативный доступ участников образовательного процесса к оценкам за весь период ведения ЭЖ по всем предметам, в любое время; </w:t>
      </w:r>
    </w:p>
    <w:p w:rsidR="005F4BDC" w:rsidRDefault="00613C58" w:rsidP="005F4BDC">
      <w:pPr>
        <w:pStyle w:val="Default"/>
      </w:pPr>
      <w:r w:rsidRPr="00613C58">
        <w:rPr>
          <w:sz w:val="28"/>
          <w:szCs w:val="28"/>
        </w:rPr>
        <w:t>- информирование родителей (законных представителей) через Интернет об успеваемости, посещаемости детей, их домашних заданиях и прохождении</w:t>
      </w:r>
    </w:p>
    <w:p w:rsidR="00613C58" w:rsidRDefault="005F4BDC" w:rsidP="005F4BDC">
      <w:pPr>
        <w:jc w:val="both"/>
        <w:rPr>
          <w:sz w:val="28"/>
          <w:szCs w:val="28"/>
        </w:rPr>
      </w:pPr>
      <w:r>
        <w:t xml:space="preserve"> </w:t>
      </w:r>
      <w:r>
        <w:rPr>
          <w:sz w:val="28"/>
          <w:szCs w:val="28"/>
        </w:rPr>
        <w:t>программ по различным предметам;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оказание государственной (муниципальной) услуги «Предоставление ин-формации о текущей успеваемости учащегося, ведение электронного дневника и электронного журнала успеваемости» в электронном виде;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внедрение информационных технологий в образовательный процесс.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1.5. Пользователями ЭЖ являются: администрация учреждения, учителя, классные руководители, учащиеся и их родители (законные представители).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1.6. Электронный журнал является единой информационной средой для эффективного взаимодействия пользователей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1.7. Поддержание информации, хранящейся в АИС, в актуальном состоянии является обязательным.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2. Правила и порядок работы с электронным журналом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 АИС доступна пользователям с любого компьютера, подключенного к сети Интернет, по адресу: https://s51.edu.o7.com.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Вход в АИС осуществляется с использованием единой системы иден-тификации и аутентификации (далее – ЕСИА). Пользователи АИС должны иметь подтвержденную учетную запись на ЕПГУ за исключением детей до 14 лет, которым достаточно иметь регистрацию СНИЛС в ЕСИА.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 Для учащихся и родителей (законных представителей) учащихся до-ступны дополнительно: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услуга «Предоставление информации о текущей успеваемости учащегося, ведение электронного дневника и электронного журнала успеваемости» на Едином портале государственных и муниципальных услуг (http://www.gosuslugi.ru);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мобильная версия «Мой дневник» (пароль и логин выдается классным руководителем).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2.4. Администратор АИС обеспечивает надлежащее функционирование АИС в учреждении.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2.5. Классные руководители обеспечивают достоверность данных об учащихся и их родителях (законных представителях).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2.6. Учителя своевременно заносят данные о реализуемых программах и их выполнении, об успеваемости и посещаемости учащихся, домашних задани-ях.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2.7. Заместители директора по учебно-воспитательной работе (далее – УВР) осуществляют контроль ведения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2.8. Обработка персональных данных в АИС осуществляется с соблюдением принципов и условий, предусмотренных законодательством Российской Федерации в области персональных данных и настоящим Положением (форма согласия участников образовательного процесса на обработку персональных данных в АИС прилагается).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 Обязанности и ответственность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 Директор: </w:t>
      </w:r>
    </w:p>
    <w:p w:rsidR="005F4BDC" w:rsidRDefault="005F4BDC" w:rsidP="005F4BDC">
      <w:pPr>
        <w:jc w:val="both"/>
        <w:rPr>
          <w:sz w:val="28"/>
          <w:szCs w:val="28"/>
        </w:rPr>
      </w:pPr>
      <w:r>
        <w:rPr>
          <w:sz w:val="28"/>
          <w:szCs w:val="28"/>
        </w:rPr>
        <w:t>- разрабатывает и утверждает нормативную и иную документацию по ве-дению ЭЖ;</w:t>
      </w:r>
    </w:p>
    <w:p w:rsidR="005F4BDC" w:rsidRDefault="005F4BDC" w:rsidP="005F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создает условия для внедрения АИС в образовательном процессе; </w:t>
      </w:r>
    </w:p>
    <w:p w:rsidR="005F4BDC" w:rsidRDefault="005F4BDC" w:rsidP="005F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осуществляет контроль ведения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Заместитель директора по УВР: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3.2.1. Осуществляет систематический контроль ведения ЭЖ по критериям: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выполнение программы (теоретической и практической частей);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накопляемость отметок, регулярность проверки знаний (выставление от-меток за контрольные работы, самостоятельные работы, практические работы, устный опрос учащихся, поэтапная отработка пробелов в знаниях учащихся после проведения письменных работ);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дозировка домашних заданий;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обоснованность выставления четвертных, годовых, итоговых отметок;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посещаемость учащихся;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своевременность, правильность и полнота записей в журнале;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активность обращений к АИС родителей (законных представителей) и учащихся.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3.2.2. По окончании учебного периода (четверть, триместр, учебный год) осуществляет контроль переноса данных ЭЖ на бумажный носитель, включая списки класса, отметки, посещаемость, пройденные темы и домашнее задание, отметки за четверть и учебный год.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3.2.3. Заверяет правильность переноса данных подписью, расшифровкой подписи и датой.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3.2.4. Осуществляет хранение бумажные копий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3.2.5. Осуществляет контроль ведения ЭЖ не реже 1 раза в месяц. Доводит до сведения учителей и классных руководителей результаты проверки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 Классный руководитель: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3.3.1. Формирует список учащихся класса. Несет ответственность за досто-верность списка учащихся класса и информации об учащихся и их родителях (законных представителях). Регулярно, не реже одного раза в месяц, проверяет изменение фактических данных и при наличии таких изменений сообщает о них администратору АИС для внесения соответствующих поправок.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3.3.2. Информирует родителей (законных представителей) о состоянии успеваемости и посещаемости их детей через отчеты, сформированные на ос-нове данных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 Предоставляет за 2 недели до окончания учебного периода замести-телю директора по УВР предварительные отчеты об успеваемости и посещае-мости учащихся класса на бумажных носителях.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3.3.4. Предоставляет по окончании учебного периода заместителю дирек-тора по УВР отчеты об успеваемости и посещаемости учащихся класса на бу-мажных носителях.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3.3.5. Несет ответственность за сохранность своих данных доступа к ЭЖ, исключающую подключение посторонних лиц.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3.4. Сотрудник, ответственный за делопроизводство в учреждении: </w:t>
      </w:r>
    </w:p>
    <w:p w:rsidR="005F4BDC" w:rsidRDefault="005F4BDC" w:rsidP="005F4BDC">
      <w:pPr>
        <w:jc w:val="both"/>
        <w:rPr>
          <w:sz w:val="28"/>
          <w:szCs w:val="28"/>
        </w:rPr>
      </w:pPr>
      <w:r>
        <w:rPr>
          <w:sz w:val="28"/>
          <w:szCs w:val="28"/>
        </w:rPr>
        <w:t>3.4.1. Вносит в АИС информацию о выбытии и прибытии учащихся в со-ответствии с приказами директора.</w:t>
      </w:r>
    </w:p>
    <w:p w:rsidR="005F4BDC" w:rsidRDefault="005F4BDC" w:rsidP="005F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3.4.2. По окончании учебного года прошивает бумажные копии ЭЖ.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Администратор АИС: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3.5.1. Несет ответственность за обеспечение функционирования АИС по ведению ЭЖ в учреждении.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3.5.2. Организует обучение и консультирование по работе с ЭЖ учителей, классных руководителей и родителей (законных представителей).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Учитель: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3.6.1. ЭЖ заполняется учителем в день проведения урока. Отметки за урок учащимся должны быть выставлены во время проведения урока или в течение текущего учебного дня. Внесение в ЭЖ информации о домашнем задании должно производиться в день проведения занятия, не позднее, чем через 1 час после окончания всех учебных занятий данных учащихся, чтобы у них была возможность заблаговременно планировать свое время. В случае отсутствия основного работника замещающий его учитель-предметник, заполняет ЭЖ в установленном порядке, т.е. в момент внесения учетной записи (подпись и другие сведения выполняются в журнале замены уроков и в бумажных копиях ЭЖ).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3.6.2. Учитель несет ответственность за ежедневное и достоверное запол-нение электронных журналов.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3.6.3. Учитель обязан систематически проверять и оценивать знания уча-щихся, а также отмечать посещаемость.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3.6.4. В случае проведения контроля знаний (контрольная работа, зачет, сочинение, практическая или лабораторная работа и др.) отметки выставляются у всех учащихся в графе того дня, когда проводилась промежуточная аттестация учащихся.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3.6.5. Отметки по русскому языку за контрольные (диктанты) и творческие (сочинения, изложения) работы выставляются в одной графе: за диктанты – первая за грамотность, вторая – за выполнение грамматического задания; за сочинения и изложения – первая – за содержание, вторая – за грамотность.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3.6.6. При делении по предмету класса на группы, состав группы опреде-ляют учителя этих групп, совместно с классным руководителем. Записи ведутся индивидуально каждым учителем, ведущим группу.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3.6.7. В 1-х классах отметки в ЭЖ ни по одному учебному предмету учите-лем не выставляются. Ведется только учет присутствия, отсутствия, движение учащихся, запись тем уроков.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3.6.8. Учитель устраняет замечания по ведению ЭЖ, отмеченные замести-телем директора по УВР.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3.6.9. Учитель отмечает в ЭЖ отсутствие учащегося (н – отсутствие без уважительной причины, у – отсутствие по уважительной причине, б – отсут-ствие по болезни, осв - освобождение). </w:t>
      </w:r>
    </w:p>
    <w:p w:rsidR="005F4BDC" w:rsidRDefault="005F4BDC" w:rsidP="005F4BD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3.6.10. Учитель несет ответственность за сохранность своих данных доступа к ЭЖ успеваемости, исключающую подключение посторонних. </w:t>
      </w:r>
    </w:p>
    <w:p w:rsidR="005F4BDC" w:rsidRDefault="005F4BDC" w:rsidP="005F4BDC">
      <w:pPr>
        <w:jc w:val="both"/>
        <w:rPr>
          <w:sz w:val="28"/>
          <w:szCs w:val="28"/>
        </w:rPr>
      </w:pPr>
      <w:r>
        <w:rPr>
          <w:sz w:val="28"/>
          <w:szCs w:val="28"/>
        </w:rPr>
        <w:t>3.7. Ведение ЭЖ является обязательным для каждого учителя и классного руководителя.</w:t>
      </w:r>
    </w:p>
    <w:p w:rsidR="005F4BDC" w:rsidRDefault="005F4BDC" w:rsidP="005F4BDC">
      <w:pPr>
        <w:pStyle w:val="Default"/>
        <w:rPr>
          <w:b/>
          <w:bCs/>
          <w:sz w:val="28"/>
          <w:szCs w:val="28"/>
        </w:rPr>
      </w:pPr>
    </w:p>
    <w:p w:rsidR="005F4BDC" w:rsidRDefault="005F4BDC" w:rsidP="005F4BDC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4. Отчетные периоды </w:t>
      </w:r>
    </w:p>
    <w:p w:rsidR="005F4BDC" w:rsidRDefault="005F4BDC" w:rsidP="005F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4.1. Отчет об активности пользователей при работе с ЭЖ создается один раз в неделю. </w:t>
      </w:r>
    </w:p>
    <w:p w:rsidR="005F4BDC" w:rsidRDefault="005F4BDC" w:rsidP="005F4BDC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4.2. Отчет о заполнении ЭЖ и накопляемости отметок создается ежемесячно и по итогам учебного года. </w:t>
      </w:r>
    </w:p>
    <w:p w:rsidR="005F4BDC" w:rsidRPr="00613C58" w:rsidRDefault="005F4BDC" w:rsidP="005F4BDC">
      <w:pPr>
        <w:jc w:val="both"/>
        <w:rPr>
          <w:sz w:val="28"/>
          <w:szCs w:val="28"/>
        </w:rPr>
      </w:pPr>
      <w:r>
        <w:rPr>
          <w:sz w:val="28"/>
          <w:szCs w:val="28"/>
        </w:rPr>
        <w:t>4.3. Отчеты по успеваемости и посещаемости создаются в конце каждой учебной четверти, а также в конце года.</w:t>
      </w:r>
    </w:p>
    <w:sectPr w:rsidR="005F4BDC" w:rsidRPr="00613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396AC03"/>
    <w:multiLevelType w:val="hybridMultilevel"/>
    <w:tmpl w:val="22C64F8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FEFF617"/>
    <w:multiLevelType w:val="hybridMultilevel"/>
    <w:tmpl w:val="1713547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characterSpacingControl w:val="doNotCompress"/>
  <w:compat/>
  <w:rsids>
    <w:rsidRoot w:val="00613C58"/>
    <w:rsid w:val="001E40E8"/>
    <w:rsid w:val="002E6BA2"/>
    <w:rsid w:val="005F4BDC"/>
    <w:rsid w:val="00613C58"/>
    <w:rsid w:val="007F6B63"/>
    <w:rsid w:val="00952B94"/>
    <w:rsid w:val="00B043E0"/>
    <w:rsid w:val="00C36649"/>
    <w:rsid w:val="00D47FCE"/>
    <w:rsid w:val="00DF3B92"/>
    <w:rsid w:val="00E51DBE"/>
    <w:rsid w:val="00E7044E"/>
    <w:rsid w:val="00EE7D93"/>
    <w:rsid w:val="00F46C13"/>
    <w:rsid w:val="00FC7B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Default">
    <w:name w:val="Default"/>
    <w:rsid w:val="00613C58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1494</Words>
  <Characters>8518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РАССМОТРЕНО</vt:lpstr>
    </vt:vector>
  </TitlesOfParts>
  <Company>sch49</Company>
  <LinksUpToDate>false</LinksUpToDate>
  <CharactersWithSpaces>9993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РАССМОТРЕНО</dc:title>
  <dc:creator>zorenko</dc:creator>
  <cp:lastModifiedBy>Admin</cp:lastModifiedBy>
  <cp:revision>2</cp:revision>
  <cp:lastPrinted>2018-09-24T10:22:00Z</cp:lastPrinted>
  <dcterms:created xsi:type="dcterms:W3CDTF">2018-09-25T12:07:00Z</dcterms:created>
  <dcterms:modified xsi:type="dcterms:W3CDTF">2018-09-25T12:07:00Z</dcterms:modified>
</cp:coreProperties>
</file>